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9D" w:rsidRPr="00DC289D" w:rsidRDefault="00DC289D" w:rsidP="00DC289D">
      <w:pPr>
        <w:ind w:left="720" w:hanging="720"/>
        <w:jc w:val="center"/>
        <w:rPr>
          <w:sz w:val="28"/>
          <w:szCs w:val="28"/>
        </w:rPr>
      </w:pPr>
      <w:r w:rsidRPr="00DC289D">
        <w:rPr>
          <w:sz w:val="28"/>
          <w:szCs w:val="28"/>
        </w:rPr>
        <w:t>МИНОБРНАУКИ РОССИИ</w:t>
      </w:r>
    </w:p>
    <w:p w:rsidR="00DC289D" w:rsidRPr="00DC289D" w:rsidRDefault="00DC289D" w:rsidP="00DC289D">
      <w:pPr>
        <w:jc w:val="center"/>
        <w:rPr>
          <w:sz w:val="28"/>
          <w:szCs w:val="28"/>
        </w:rPr>
      </w:pPr>
      <w:r w:rsidRPr="00DC289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C289D" w:rsidRPr="00DC289D" w:rsidRDefault="00DC289D" w:rsidP="00DC289D">
      <w:pPr>
        <w:jc w:val="center"/>
        <w:rPr>
          <w:sz w:val="28"/>
          <w:szCs w:val="28"/>
        </w:rPr>
      </w:pPr>
      <w:r w:rsidRPr="00DC289D">
        <w:rPr>
          <w:sz w:val="28"/>
          <w:szCs w:val="28"/>
        </w:rPr>
        <w:t>высшего образования</w:t>
      </w:r>
    </w:p>
    <w:p w:rsidR="00DC289D" w:rsidRPr="00DC289D" w:rsidRDefault="00DC289D" w:rsidP="00DC289D">
      <w:pPr>
        <w:jc w:val="center"/>
        <w:rPr>
          <w:sz w:val="28"/>
          <w:szCs w:val="28"/>
        </w:rPr>
      </w:pPr>
      <w:r w:rsidRPr="00DC289D">
        <w:rPr>
          <w:sz w:val="28"/>
          <w:szCs w:val="28"/>
        </w:rPr>
        <w:t>«Омский государственный университет им. Ф.М. Достоевского»</w:t>
      </w:r>
    </w:p>
    <w:p w:rsidR="00DC289D" w:rsidRPr="00DC289D" w:rsidRDefault="00DC289D" w:rsidP="00DC289D">
      <w:pPr>
        <w:jc w:val="both"/>
      </w:pPr>
    </w:p>
    <w:p w:rsidR="005E4E6A" w:rsidRPr="00DC289D" w:rsidRDefault="005E4E6A" w:rsidP="00DC289D">
      <w:pPr>
        <w:jc w:val="center"/>
        <w:rPr>
          <w:sz w:val="28"/>
          <w:szCs w:val="28"/>
        </w:rPr>
      </w:pPr>
      <w:r w:rsidRPr="00DC289D">
        <w:rPr>
          <w:sz w:val="28"/>
          <w:szCs w:val="28"/>
        </w:rPr>
        <w:t xml:space="preserve">Факультет филологии и </w:t>
      </w:r>
      <w:proofErr w:type="spellStart"/>
      <w:r w:rsidRPr="00DC289D">
        <w:rPr>
          <w:sz w:val="28"/>
          <w:szCs w:val="28"/>
        </w:rPr>
        <w:t>медиакоммуникаций</w:t>
      </w:r>
      <w:proofErr w:type="spellEnd"/>
    </w:p>
    <w:p w:rsidR="00247337" w:rsidRPr="005E4E6A" w:rsidRDefault="00247337" w:rsidP="00247337">
      <w:pPr>
        <w:jc w:val="center"/>
        <w:rPr>
          <w:b/>
          <w:sz w:val="28"/>
          <w:szCs w:val="28"/>
        </w:rPr>
      </w:pPr>
    </w:p>
    <w:p w:rsidR="00247337" w:rsidRPr="005E4E6A" w:rsidRDefault="00247337" w:rsidP="00247337">
      <w:pPr>
        <w:jc w:val="center"/>
        <w:rPr>
          <w:b/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5E4E6A">
      <w:pPr>
        <w:spacing w:line="360" w:lineRule="auto"/>
        <w:ind w:left="5103"/>
        <w:rPr>
          <w:sz w:val="28"/>
          <w:szCs w:val="28"/>
        </w:rPr>
      </w:pPr>
      <w:r w:rsidRPr="00247337">
        <w:rPr>
          <w:sz w:val="28"/>
          <w:szCs w:val="28"/>
        </w:rPr>
        <w:t>«Утверждаю»</w:t>
      </w:r>
    </w:p>
    <w:p w:rsidR="00247337" w:rsidRDefault="00247337" w:rsidP="005E4E6A">
      <w:pPr>
        <w:spacing w:line="360" w:lineRule="auto"/>
        <w:ind w:left="5103"/>
        <w:rPr>
          <w:sz w:val="28"/>
          <w:szCs w:val="28"/>
        </w:rPr>
      </w:pPr>
      <w:r w:rsidRPr="00247337">
        <w:rPr>
          <w:sz w:val="28"/>
          <w:szCs w:val="28"/>
        </w:rPr>
        <w:t>Проректор по учебной работе</w:t>
      </w:r>
      <w:r w:rsidR="00DF0501">
        <w:rPr>
          <w:sz w:val="28"/>
          <w:szCs w:val="28"/>
        </w:rPr>
        <w:t>,</w:t>
      </w:r>
    </w:p>
    <w:p w:rsidR="00247337" w:rsidRPr="00247337" w:rsidRDefault="00247337" w:rsidP="005E4E6A">
      <w:pPr>
        <w:spacing w:line="360" w:lineRule="auto"/>
        <w:ind w:left="5103"/>
        <w:rPr>
          <w:sz w:val="28"/>
          <w:szCs w:val="28"/>
        </w:rPr>
      </w:pPr>
      <w:r w:rsidRPr="00247337">
        <w:rPr>
          <w:sz w:val="28"/>
          <w:szCs w:val="28"/>
        </w:rPr>
        <w:t xml:space="preserve">_______________ Т. </w:t>
      </w:r>
      <w:r w:rsidR="00AE1F5A">
        <w:rPr>
          <w:sz w:val="28"/>
          <w:szCs w:val="28"/>
        </w:rPr>
        <w:t>Б</w:t>
      </w:r>
      <w:r w:rsidRPr="00247337">
        <w:rPr>
          <w:sz w:val="28"/>
          <w:szCs w:val="28"/>
        </w:rPr>
        <w:t>. С</w:t>
      </w:r>
      <w:r w:rsidR="00AE1F5A">
        <w:rPr>
          <w:sz w:val="28"/>
          <w:szCs w:val="28"/>
        </w:rPr>
        <w:t>мирнова</w:t>
      </w:r>
    </w:p>
    <w:p w:rsidR="00247337" w:rsidRPr="00247337" w:rsidRDefault="00247337" w:rsidP="005E4E6A">
      <w:pPr>
        <w:spacing w:line="360" w:lineRule="auto"/>
        <w:ind w:left="5103"/>
        <w:rPr>
          <w:sz w:val="28"/>
          <w:szCs w:val="28"/>
        </w:rPr>
      </w:pPr>
      <w:r w:rsidRPr="00247337">
        <w:rPr>
          <w:sz w:val="28"/>
          <w:szCs w:val="28"/>
        </w:rPr>
        <w:t>«_____» ______________ 201</w:t>
      </w:r>
      <w:r w:rsidR="00AE1F5A">
        <w:rPr>
          <w:sz w:val="28"/>
          <w:szCs w:val="28"/>
        </w:rPr>
        <w:t>7</w:t>
      </w:r>
      <w:r w:rsidRPr="00247337">
        <w:rPr>
          <w:sz w:val="28"/>
          <w:szCs w:val="28"/>
        </w:rPr>
        <w:t xml:space="preserve"> г.</w:t>
      </w: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EA5E27" w:rsidRDefault="00247337" w:rsidP="00247337">
      <w:pPr>
        <w:jc w:val="center"/>
        <w:rPr>
          <w:b/>
          <w:sz w:val="28"/>
          <w:szCs w:val="28"/>
        </w:rPr>
      </w:pPr>
      <w:r w:rsidRPr="00247337">
        <w:rPr>
          <w:b/>
          <w:sz w:val="28"/>
          <w:szCs w:val="28"/>
        </w:rPr>
        <w:t>Программа</w:t>
      </w:r>
    </w:p>
    <w:p w:rsidR="00247337" w:rsidRPr="00247337" w:rsidRDefault="00EA5E27" w:rsidP="002473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вступительного испытания</w:t>
      </w:r>
    </w:p>
    <w:p w:rsidR="00247337" w:rsidRPr="00247337" w:rsidRDefault="00B25C10" w:rsidP="00247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</w:t>
      </w:r>
      <w:r w:rsidR="00247337" w:rsidRPr="00247337">
        <w:rPr>
          <w:b/>
          <w:sz w:val="28"/>
          <w:szCs w:val="28"/>
        </w:rPr>
        <w:t>ворческо</w:t>
      </w:r>
      <w:r>
        <w:rPr>
          <w:b/>
          <w:sz w:val="28"/>
          <w:szCs w:val="28"/>
        </w:rPr>
        <w:t>е испытание. Эссе»</w:t>
      </w:r>
    </w:p>
    <w:p w:rsidR="00EA5E27" w:rsidRPr="005C53AE" w:rsidRDefault="00EA5E27" w:rsidP="00EA5E27">
      <w:pPr>
        <w:pStyle w:val="a6"/>
        <w:jc w:val="center"/>
        <w:rPr>
          <w:szCs w:val="28"/>
        </w:rPr>
      </w:pPr>
      <w:r w:rsidRPr="005C53AE">
        <w:rPr>
          <w:szCs w:val="28"/>
        </w:rPr>
        <w:t xml:space="preserve">для поступающих на направления подготовки бакалавров (специальности) </w:t>
      </w: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Pr="00247337" w:rsidRDefault="00247337" w:rsidP="00247337">
      <w:pPr>
        <w:jc w:val="center"/>
        <w:rPr>
          <w:sz w:val="28"/>
          <w:szCs w:val="28"/>
        </w:rPr>
      </w:pPr>
    </w:p>
    <w:p w:rsidR="00247337" w:rsidRDefault="00247337" w:rsidP="00247337">
      <w:pPr>
        <w:jc w:val="center"/>
        <w:rPr>
          <w:sz w:val="28"/>
          <w:szCs w:val="28"/>
        </w:rPr>
      </w:pPr>
    </w:p>
    <w:p w:rsidR="00B25C10" w:rsidRDefault="00B25C10" w:rsidP="00247337">
      <w:pPr>
        <w:jc w:val="center"/>
        <w:rPr>
          <w:sz w:val="28"/>
          <w:szCs w:val="28"/>
        </w:rPr>
      </w:pPr>
    </w:p>
    <w:p w:rsidR="00B25C10" w:rsidRDefault="00B25C10" w:rsidP="00247337">
      <w:pPr>
        <w:jc w:val="center"/>
        <w:rPr>
          <w:sz w:val="28"/>
          <w:szCs w:val="28"/>
        </w:rPr>
      </w:pPr>
    </w:p>
    <w:p w:rsidR="00B25C10" w:rsidRPr="00247337" w:rsidRDefault="00B25C10" w:rsidP="00247337">
      <w:pPr>
        <w:jc w:val="center"/>
        <w:rPr>
          <w:sz w:val="28"/>
          <w:szCs w:val="28"/>
        </w:rPr>
      </w:pPr>
    </w:p>
    <w:p w:rsidR="00247337" w:rsidRDefault="00247337" w:rsidP="00247337">
      <w:pPr>
        <w:jc w:val="center"/>
        <w:rPr>
          <w:sz w:val="28"/>
          <w:szCs w:val="28"/>
        </w:rPr>
      </w:pPr>
    </w:p>
    <w:p w:rsidR="00DC289D" w:rsidRDefault="00DC289D" w:rsidP="00247337">
      <w:pPr>
        <w:jc w:val="center"/>
        <w:rPr>
          <w:sz w:val="28"/>
          <w:szCs w:val="28"/>
        </w:rPr>
      </w:pPr>
    </w:p>
    <w:p w:rsidR="00DC289D" w:rsidRDefault="00DC289D" w:rsidP="00247337">
      <w:pPr>
        <w:jc w:val="center"/>
        <w:rPr>
          <w:sz w:val="28"/>
          <w:szCs w:val="28"/>
        </w:rPr>
      </w:pPr>
    </w:p>
    <w:p w:rsidR="00DC289D" w:rsidRDefault="00DC289D" w:rsidP="00247337">
      <w:pPr>
        <w:jc w:val="center"/>
        <w:rPr>
          <w:sz w:val="28"/>
          <w:szCs w:val="28"/>
        </w:rPr>
      </w:pPr>
    </w:p>
    <w:p w:rsidR="00DC289D" w:rsidRPr="00247337" w:rsidRDefault="00DC289D" w:rsidP="00247337">
      <w:pPr>
        <w:jc w:val="center"/>
        <w:rPr>
          <w:sz w:val="28"/>
          <w:szCs w:val="28"/>
        </w:rPr>
      </w:pPr>
    </w:p>
    <w:p w:rsidR="00247337" w:rsidRDefault="00247337" w:rsidP="00DC289D">
      <w:pPr>
        <w:jc w:val="center"/>
        <w:rPr>
          <w:sz w:val="28"/>
          <w:szCs w:val="28"/>
        </w:rPr>
      </w:pPr>
      <w:r w:rsidRPr="00247337">
        <w:rPr>
          <w:sz w:val="28"/>
          <w:szCs w:val="28"/>
        </w:rPr>
        <w:t>Омск</w:t>
      </w:r>
      <w:r w:rsidR="005E4E6A">
        <w:rPr>
          <w:sz w:val="28"/>
          <w:szCs w:val="28"/>
        </w:rPr>
        <w:t xml:space="preserve"> -</w:t>
      </w:r>
      <w:r w:rsidRPr="00247337">
        <w:rPr>
          <w:sz w:val="28"/>
          <w:szCs w:val="28"/>
        </w:rPr>
        <w:t xml:space="preserve"> 201</w:t>
      </w:r>
      <w:r w:rsidR="00AE1F5A">
        <w:rPr>
          <w:sz w:val="28"/>
          <w:szCs w:val="28"/>
        </w:rPr>
        <w:t>7</w:t>
      </w:r>
    </w:p>
    <w:p w:rsidR="006D0830" w:rsidRDefault="00A451A5" w:rsidP="00DC289D">
      <w:pPr>
        <w:pageBreakBefore/>
        <w:ind w:firstLine="709"/>
        <w:jc w:val="both"/>
        <w:rPr>
          <w:sz w:val="28"/>
          <w:szCs w:val="28"/>
        </w:rPr>
      </w:pPr>
      <w:r w:rsidRPr="00A451A5">
        <w:rPr>
          <w:sz w:val="28"/>
          <w:szCs w:val="28"/>
        </w:rPr>
        <w:lastRenderedPageBreak/>
        <w:t xml:space="preserve">Программа </w:t>
      </w:r>
      <w:r w:rsidR="00E37BE0">
        <w:rPr>
          <w:sz w:val="28"/>
          <w:szCs w:val="28"/>
        </w:rPr>
        <w:t>вступительного</w:t>
      </w:r>
      <w:r w:rsidRPr="00A451A5">
        <w:rPr>
          <w:sz w:val="28"/>
          <w:szCs w:val="28"/>
        </w:rPr>
        <w:t xml:space="preserve"> </w:t>
      </w:r>
      <w:r w:rsidR="00FD20C9">
        <w:rPr>
          <w:sz w:val="28"/>
          <w:szCs w:val="28"/>
        </w:rPr>
        <w:t>экзамена «Творческое испытание. Эссе»</w:t>
      </w:r>
      <w:r w:rsidRPr="00A451A5">
        <w:rPr>
          <w:sz w:val="28"/>
          <w:szCs w:val="28"/>
        </w:rPr>
        <w:t xml:space="preserve"> разработана </w:t>
      </w:r>
      <w:r w:rsidR="00AE1F5A">
        <w:rPr>
          <w:sz w:val="28"/>
          <w:szCs w:val="28"/>
        </w:rPr>
        <w:t xml:space="preserve">доктором филологическим наук, заведующим кафедрой журналистики и </w:t>
      </w:r>
      <w:proofErr w:type="spellStart"/>
      <w:r w:rsidR="00AE1F5A">
        <w:rPr>
          <w:sz w:val="28"/>
          <w:szCs w:val="28"/>
        </w:rPr>
        <w:t>медиалингвистики</w:t>
      </w:r>
      <w:proofErr w:type="spellEnd"/>
      <w:r w:rsidR="00AE1F5A">
        <w:rPr>
          <w:sz w:val="28"/>
          <w:szCs w:val="28"/>
        </w:rPr>
        <w:t xml:space="preserve"> Е.Г. Малышевой и доктором филологических наук, профессором кафедры журналистики и </w:t>
      </w:r>
      <w:proofErr w:type="spellStart"/>
      <w:r w:rsidR="00AE1F5A">
        <w:rPr>
          <w:sz w:val="28"/>
          <w:szCs w:val="28"/>
        </w:rPr>
        <w:t>медиалингвистики</w:t>
      </w:r>
      <w:proofErr w:type="spellEnd"/>
      <w:r w:rsidR="00AE1F5A">
        <w:rPr>
          <w:sz w:val="28"/>
          <w:szCs w:val="28"/>
        </w:rPr>
        <w:t xml:space="preserve"> Н.А. Кузьминой и </w:t>
      </w:r>
      <w:r w:rsidR="00722FD1">
        <w:rPr>
          <w:sz w:val="28"/>
          <w:szCs w:val="28"/>
        </w:rPr>
        <w:t xml:space="preserve">утверждена на </w:t>
      </w:r>
      <w:r w:rsidRPr="00A451A5">
        <w:rPr>
          <w:sz w:val="28"/>
          <w:szCs w:val="28"/>
        </w:rPr>
        <w:t>заседании ученого совета факульте</w:t>
      </w:r>
      <w:r w:rsidR="00AE1F5A">
        <w:rPr>
          <w:sz w:val="28"/>
          <w:szCs w:val="28"/>
        </w:rPr>
        <w:t>та ф</w:t>
      </w:r>
      <w:r w:rsidR="0024127A">
        <w:rPr>
          <w:sz w:val="28"/>
          <w:szCs w:val="28"/>
        </w:rPr>
        <w:t xml:space="preserve">илологии и </w:t>
      </w:r>
      <w:proofErr w:type="spellStart"/>
      <w:r w:rsidR="0024127A">
        <w:rPr>
          <w:sz w:val="28"/>
          <w:szCs w:val="28"/>
        </w:rPr>
        <w:t>медиакоммуникаций</w:t>
      </w:r>
      <w:proofErr w:type="spellEnd"/>
      <w:r w:rsidR="0024127A">
        <w:rPr>
          <w:sz w:val="28"/>
          <w:szCs w:val="28"/>
        </w:rPr>
        <w:t xml:space="preserve">  03.07.</w:t>
      </w:r>
      <w:r w:rsidR="00AE1F5A">
        <w:rPr>
          <w:sz w:val="28"/>
          <w:szCs w:val="28"/>
        </w:rPr>
        <w:t>2017</w:t>
      </w:r>
      <w:r w:rsidR="0024127A">
        <w:rPr>
          <w:sz w:val="28"/>
          <w:szCs w:val="28"/>
        </w:rPr>
        <w:t xml:space="preserve"> (протокол № 11</w:t>
      </w:r>
      <w:r w:rsidRPr="00A451A5">
        <w:rPr>
          <w:sz w:val="28"/>
          <w:szCs w:val="28"/>
        </w:rPr>
        <w:t>).</w:t>
      </w:r>
    </w:p>
    <w:p w:rsidR="001F663B" w:rsidRDefault="001F663B" w:rsidP="007934C4">
      <w:pPr>
        <w:ind w:firstLine="708"/>
        <w:jc w:val="both"/>
        <w:rPr>
          <w:sz w:val="28"/>
          <w:szCs w:val="28"/>
        </w:rPr>
      </w:pPr>
    </w:p>
    <w:p w:rsidR="005C0DDF" w:rsidRDefault="005C0DDF" w:rsidP="007934C4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5C0DDF" w:rsidRDefault="005C0DDF" w:rsidP="007934C4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D028BC" w:rsidRDefault="00D028BC" w:rsidP="007934C4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5C0DDF" w:rsidRDefault="005C0DDF" w:rsidP="007934C4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 xml:space="preserve">Декан факультета филологии </w:t>
      </w:r>
    </w:p>
    <w:p w:rsidR="005C0DDF" w:rsidRPr="004D2D33" w:rsidRDefault="005C0DDF" w:rsidP="007934C4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 xml:space="preserve">и </w:t>
      </w:r>
      <w:proofErr w:type="spellStart"/>
      <w:r w:rsidRPr="004D2D33">
        <w:rPr>
          <w:b w:val="0"/>
          <w:bCs w:val="0"/>
          <w:sz w:val="28"/>
          <w:szCs w:val="28"/>
        </w:rPr>
        <w:t>медиакоммуникаций</w:t>
      </w:r>
      <w:proofErr w:type="spellEnd"/>
      <w:r w:rsidRPr="004D2D33">
        <w:rPr>
          <w:b w:val="0"/>
          <w:bCs w:val="0"/>
          <w:sz w:val="28"/>
          <w:szCs w:val="28"/>
        </w:rPr>
        <w:t xml:space="preserve">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   </w:t>
      </w:r>
      <w:proofErr w:type="spellStart"/>
      <w:r w:rsidRPr="004D2D33">
        <w:rPr>
          <w:b w:val="0"/>
          <w:bCs w:val="0"/>
          <w:sz w:val="28"/>
          <w:szCs w:val="28"/>
        </w:rPr>
        <w:t>Иссерс</w:t>
      </w:r>
      <w:proofErr w:type="spellEnd"/>
      <w:r w:rsidRPr="004D2D33">
        <w:rPr>
          <w:b w:val="0"/>
          <w:bCs w:val="0"/>
          <w:sz w:val="28"/>
          <w:szCs w:val="28"/>
        </w:rPr>
        <w:t xml:space="preserve"> О.С.  </w:t>
      </w:r>
    </w:p>
    <w:p w:rsidR="005C0DDF" w:rsidRPr="004D2D33" w:rsidRDefault="005C0DDF" w:rsidP="007934C4">
      <w:pPr>
        <w:tabs>
          <w:tab w:val="left" w:pos="4886"/>
        </w:tabs>
        <w:jc w:val="both"/>
        <w:rPr>
          <w:sz w:val="28"/>
          <w:szCs w:val="28"/>
        </w:rPr>
      </w:pPr>
    </w:p>
    <w:p w:rsidR="005C0DDF" w:rsidRPr="004D2D33" w:rsidRDefault="005C0DDF" w:rsidP="005C0DDF">
      <w:pPr>
        <w:pStyle w:val="a5"/>
        <w:tabs>
          <w:tab w:val="clear" w:pos="1134"/>
          <w:tab w:val="clear" w:pos="3402"/>
          <w:tab w:val="clear" w:pos="5103"/>
        </w:tabs>
        <w:spacing w:before="60" w:line="360" w:lineRule="auto"/>
        <w:jc w:val="both"/>
        <w:rPr>
          <w:b w:val="0"/>
          <w:bCs w:val="0"/>
          <w:sz w:val="28"/>
          <w:szCs w:val="28"/>
        </w:rPr>
      </w:pPr>
    </w:p>
    <w:p w:rsidR="001F663B" w:rsidRDefault="001F663B" w:rsidP="005C0DDF">
      <w:pPr>
        <w:spacing w:line="360" w:lineRule="auto"/>
        <w:ind w:firstLine="708"/>
        <w:jc w:val="both"/>
        <w:rPr>
          <w:sz w:val="28"/>
          <w:szCs w:val="28"/>
        </w:rPr>
      </w:pPr>
    </w:p>
    <w:p w:rsidR="00247337" w:rsidRPr="00AC3465" w:rsidRDefault="006D0830" w:rsidP="005C0DD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7337" w:rsidRPr="00AC3465">
        <w:rPr>
          <w:b/>
          <w:sz w:val="28"/>
          <w:szCs w:val="28"/>
        </w:rPr>
        <w:lastRenderedPageBreak/>
        <w:t>I. Общие положения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1.1. Положение о проведении творческого экзамена устанавливает порядок проведения обязательного профилирующего вступительного испытания для поступающих на </w:t>
      </w:r>
      <w:r w:rsidR="00A451A5">
        <w:rPr>
          <w:sz w:val="28"/>
          <w:szCs w:val="28"/>
        </w:rPr>
        <w:t>направление подготовки</w:t>
      </w:r>
      <w:r w:rsidRPr="00247337">
        <w:rPr>
          <w:sz w:val="28"/>
          <w:szCs w:val="28"/>
        </w:rPr>
        <w:t xml:space="preserve"> </w:t>
      </w:r>
      <w:r w:rsidR="00CC77A5">
        <w:rPr>
          <w:sz w:val="28"/>
          <w:szCs w:val="28"/>
        </w:rPr>
        <w:t xml:space="preserve">бакалавров </w:t>
      </w:r>
      <w:r w:rsidRPr="00247337">
        <w:rPr>
          <w:sz w:val="28"/>
          <w:szCs w:val="28"/>
        </w:rPr>
        <w:t xml:space="preserve">«Журналистика» </w:t>
      </w:r>
      <w:r w:rsidR="00CC77A5">
        <w:rPr>
          <w:sz w:val="28"/>
          <w:szCs w:val="28"/>
        </w:rPr>
        <w:t xml:space="preserve">ФГБОУ </w:t>
      </w:r>
      <w:proofErr w:type="gramStart"/>
      <w:r w:rsidR="00CC77A5">
        <w:rPr>
          <w:sz w:val="28"/>
          <w:szCs w:val="28"/>
        </w:rPr>
        <w:t>В</w:t>
      </w:r>
      <w:r w:rsidR="00A451A5">
        <w:rPr>
          <w:sz w:val="28"/>
          <w:szCs w:val="28"/>
        </w:rPr>
        <w:t>О</w:t>
      </w:r>
      <w:proofErr w:type="gramEnd"/>
      <w:r w:rsidR="00A451A5">
        <w:rPr>
          <w:sz w:val="28"/>
          <w:szCs w:val="28"/>
        </w:rPr>
        <w:t xml:space="preserve"> </w:t>
      </w:r>
      <w:r w:rsidRPr="00247337">
        <w:rPr>
          <w:sz w:val="28"/>
          <w:szCs w:val="28"/>
        </w:rPr>
        <w:t xml:space="preserve">«Омский государственный университет им. Ф.М. Достоевского» (далее - </w:t>
      </w:r>
      <w:proofErr w:type="spellStart"/>
      <w:r w:rsidRPr="00247337">
        <w:rPr>
          <w:sz w:val="28"/>
          <w:szCs w:val="28"/>
        </w:rPr>
        <w:t>ОмГУ</w:t>
      </w:r>
      <w:proofErr w:type="spellEnd"/>
      <w:r w:rsidRPr="00247337">
        <w:rPr>
          <w:sz w:val="28"/>
          <w:szCs w:val="28"/>
        </w:rPr>
        <w:t>), в том числе правила его проведения, права и обязанности участников, процедуру проведения, порядок проверки экзаменационных работ.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A451A5" w:rsidRDefault="00247337" w:rsidP="00A451A5">
      <w:pPr>
        <w:jc w:val="both"/>
        <w:rPr>
          <w:b/>
          <w:sz w:val="28"/>
          <w:szCs w:val="28"/>
        </w:rPr>
      </w:pPr>
      <w:r w:rsidRPr="00247337">
        <w:rPr>
          <w:sz w:val="28"/>
          <w:szCs w:val="28"/>
        </w:rPr>
        <w:t>1.2. Целью творческого экзамена является определение уровня подготовленности абитуриентов и личностных предпосылок к овладению профессией журналиста.</w:t>
      </w:r>
      <w:r w:rsidR="00A451A5" w:rsidRPr="00A451A5">
        <w:rPr>
          <w:b/>
          <w:sz w:val="28"/>
          <w:szCs w:val="28"/>
        </w:rPr>
        <w:t xml:space="preserve"> </w:t>
      </w:r>
    </w:p>
    <w:p w:rsidR="00A451A5" w:rsidRPr="00247337" w:rsidRDefault="00A451A5" w:rsidP="00A451A5">
      <w:pPr>
        <w:ind w:firstLine="708"/>
        <w:jc w:val="both"/>
        <w:rPr>
          <w:sz w:val="28"/>
          <w:szCs w:val="28"/>
        </w:rPr>
      </w:pPr>
      <w:r w:rsidRPr="00A451A5">
        <w:rPr>
          <w:sz w:val="28"/>
          <w:szCs w:val="28"/>
        </w:rPr>
        <w:t>Цель творческого экзамена</w:t>
      </w:r>
      <w:r w:rsidRPr="00247337">
        <w:rPr>
          <w:sz w:val="28"/>
          <w:szCs w:val="28"/>
        </w:rPr>
        <w:t xml:space="preserve"> – выявить: </w:t>
      </w:r>
    </w:p>
    <w:p w:rsidR="00A451A5" w:rsidRPr="00247337" w:rsidRDefault="00A451A5" w:rsidP="00354EB4">
      <w:pPr>
        <w:numPr>
          <w:ilvl w:val="0"/>
          <w:numId w:val="1"/>
        </w:num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творческий потенциал абитуриента; </w:t>
      </w:r>
    </w:p>
    <w:p w:rsidR="00A451A5" w:rsidRPr="00247337" w:rsidRDefault="00A451A5" w:rsidP="00354EB4">
      <w:pPr>
        <w:numPr>
          <w:ilvl w:val="0"/>
          <w:numId w:val="1"/>
        </w:num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эрудированность, начитанность абитуриента; </w:t>
      </w:r>
    </w:p>
    <w:p w:rsidR="00A451A5" w:rsidRPr="00247337" w:rsidRDefault="00A451A5" w:rsidP="00354EB4">
      <w:pPr>
        <w:numPr>
          <w:ilvl w:val="0"/>
          <w:numId w:val="1"/>
        </w:num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умение творчески интерпретировать заданную тему, не подменяя ее другой темой; </w:t>
      </w:r>
    </w:p>
    <w:p w:rsidR="00A451A5" w:rsidRPr="00247337" w:rsidRDefault="00A451A5" w:rsidP="00354EB4">
      <w:pPr>
        <w:numPr>
          <w:ilvl w:val="0"/>
          <w:numId w:val="1"/>
        </w:num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умение оперировать фактами и комментировать их; </w:t>
      </w:r>
    </w:p>
    <w:p w:rsidR="00A451A5" w:rsidRPr="00247337" w:rsidRDefault="00A451A5" w:rsidP="00354EB4">
      <w:pPr>
        <w:numPr>
          <w:ilvl w:val="0"/>
          <w:numId w:val="1"/>
        </w:num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умение </w:t>
      </w:r>
      <w:proofErr w:type="spellStart"/>
      <w:r w:rsidRPr="00247337">
        <w:rPr>
          <w:sz w:val="28"/>
          <w:szCs w:val="28"/>
        </w:rPr>
        <w:t>аргументированно</w:t>
      </w:r>
      <w:proofErr w:type="spellEnd"/>
      <w:r w:rsidRPr="00247337">
        <w:rPr>
          <w:sz w:val="28"/>
          <w:szCs w:val="28"/>
        </w:rPr>
        <w:t xml:space="preserve"> рассуждать; </w:t>
      </w:r>
    </w:p>
    <w:p w:rsidR="00A451A5" w:rsidRPr="00247337" w:rsidRDefault="00A451A5" w:rsidP="00354EB4">
      <w:pPr>
        <w:numPr>
          <w:ilvl w:val="0"/>
          <w:numId w:val="1"/>
        </w:num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умение лаконично и логично организовывать письменный текст; </w:t>
      </w:r>
    </w:p>
    <w:p w:rsidR="00354EB4" w:rsidRDefault="00A451A5" w:rsidP="00C76F22">
      <w:pPr>
        <w:numPr>
          <w:ilvl w:val="0"/>
          <w:numId w:val="1"/>
        </w:numPr>
        <w:jc w:val="both"/>
        <w:rPr>
          <w:sz w:val="28"/>
          <w:szCs w:val="28"/>
        </w:rPr>
      </w:pPr>
      <w:r w:rsidRPr="00354EB4">
        <w:rPr>
          <w:sz w:val="28"/>
          <w:szCs w:val="28"/>
        </w:rPr>
        <w:t>уровень владения культурой письменной речи и навыками создания текста в избранном публицистическом жанре;</w:t>
      </w:r>
      <w:r w:rsidR="00354EB4" w:rsidRPr="00354EB4">
        <w:rPr>
          <w:sz w:val="28"/>
          <w:szCs w:val="28"/>
        </w:rPr>
        <w:t xml:space="preserve"> </w:t>
      </w:r>
    </w:p>
    <w:p w:rsidR="00247337" w:rsidRPr="00354EB4" w:rsidRDefault="00A451A5" w:rsidP="00C76F2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54EB4">
        <w:rPr>
          <w:sz w:val="28"/>
          <w:szCs w:val="28"/>
        </w:rPr>
        <w:t>лингвокультурную</w:t>
      </w:r>
      <w:proofErr w:type="spellEnd"/>
      <w:r w:rsidRPr="00354EB4">
        <w:rPr>
          <w:sz w:val="28"/>
          <w:szCs w:val="28"/>
        </w:rPr>
        <w:t xml:space="preserve"> и коммуникативную компетенцию.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CC77A5" w:rsidRDefault="00247337" w:rsidP="00247337">
      <w:pPr>
        <w:jc w:val="both"/>
        <w:rPr>
          <w:b/>
          <w:sz w:val="28"/>
          <w:szCs w:val="28"/>
        </w:rPr>
      </w:pPr>
      <w:r w:rsidRPr="00CC77A5">
        <w:rPr>
          <w:b/>
          <w:sz w:val="28"/>
          <w:szCs w:val="28"/>
        </w:rPr>
        <w:t>II. Организация творческого экзамена</w:t>
      </w:r>
    </w:p>
    <w:p w:rsidR="00247337" w:rsidRPr="00CC77A5" w:rsidRDefault="00247337" w:rsidP="00247337">
      <w:pPr>
        <w:jc w:val="both"/>
        <w:rPr>
          <w:b/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2.1. Для проведения творческого экзамена приказом ректора </w:t>
      </w:r>
      <w:proofErr w:type="spellStart"/>
      <w:r w:rsidRPr="00247337">
        <w:rPr>
          <w:sz w:val="28"/>
          <w:szCs w:val="28"/>
        </w:rPr>
        <w:t>ОмГУ</w:t>
      </w:r>
      <w:proofErr w:type="spellEnd"/>
      <w:r w:rsidRPr="00247337">
        <w:rPr>
          <w:sz w:val="28"/>
          <w:szCs w:val="28"/>
        </w:rPr>
        <w:t xml:space="preserve"> утверждается конкурсная комиссия из числа преподавателей профилирующих кафедр –</w:t>
      </w:r>
      <w:r w:rsidR="00CC77A5">
        <w:rPr>
          <w:sz w:val="28"/>
          <w:szCs w:val="28"/>
        </w:rPr>
        <w:t xml:space="preserve"> </w:t>
      </w:r>
      <w:r w:rsidRPr="00247337">
        <w:rPr>
          <w:sz w:val="28"/>
          <w:szCs w:val="28"/>
        </w:rPr>
        <w:t xml:space="preserve">журналистики и </w:t>
      </w:r>
      <w:proofErr w:type="spellStart"/>
      <w:r w:rsidR="00973118">
        <w:rPr>
          <w:sz w:val="28"/>
          <w:szCs w:val="28"/>
        </w:rPr>
        <w:t>медиалингвистики</w:t>
      </w:r>
      <w:proofErr w:type="spellEnd"/>
      <w:r w:rsidR="00973118">
        <w:rPr>
          <w:sz w:val="28"/>
          <w:szCs w:val="28"/>
        </w:rPr>
        <w:t>;</w:t>
      </w:r>
      <w:r w:rsidR="00CC77A5">
        <w:rPr>
          <w:sz w:val="28"/>
          <w:szCs w:val="28"/>
        </w:rPr>
        <w:t xml:space="preserve"> </w:t>
      </w:r>
      <w:r w:rsidR="00973118">
        <w:rPr>
          <w:sz w:val="28"/>
          <w:szCs w:val="28"/>
        </w:rPr>
        <w:t>русской и зарубежной литературы;</w:t>
      </w:r>
      <w:r w:rsidR="00CC77A5">
        <w:rPr>
          <w:sz w:val="28"/>
          <w:szCs w:val="28"/>
        </w:rPr>
        <w:t xml:space="preserve"> русского языка, славянского и классического языкознания. </w:t>
      </w:r>
      <w:r w:rsidRPr="00247337">
        <w:rPr>
          <w:sz w:val="28"/>
          <w:szCs w:val="28"/>
        </w:rPr>
        <w:t xml:space="preserve"> 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A451A5" w:rsidRPr="00247337" w:rsidRDefault="00A451A5" w:rsidP="00247337">
      <w:pPr>
        <w:jc w:val="both"/>
        <w:rPr>
          <w:sz w:val="28"/>
          <w:szCs w:val="28"/>
        </w:rPr>
      </w:pPr>
    </w:p>
    <w:p w:rsidR="00247337" w:rsidRPr="00CC77A5" w:rsidRDefault="00247337" w:rsidP="00247337">
      <w:pPr>
        <w:jc w:val="both"/>
        <w:rPr>
          <w:b/>
          <w:sz w:val="28"/>
          <w:szCs w:val="28"/>
        </w:rPr>
      </w:pPr>
      <w:r w:rsidRPr="00CC77A5">
        <w:rPr>
          <w:b/>
          <w:sz w:val="28"/>
          <w:szCs w:val="28"/>
        </w:rPr>
        <w:t>III. Проведение творческого экзамена</w:t>
      </w:r>
    </w:p>
    <w:p w:rsidR="00247337" w:rsidRPr="00CC77A5" w:rsidRDefault="00247337" w:rsidP="00247337">
      <w:pPr>
        <w:jc w:val="both"/>
        <w:rPr>
          <w:b/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3.1. Творческий экзамен организуется в сроки, установленные для проведения вступительных испытаний в </w:t>
      </w:r>
      <w:proofErr w:type="spellStart"/>
      <w:r w:rsidRPr="00247337">
        <w:rPr>
          <w:sz w:val="28"/>
          <w:szCs w:val="28"/>
        </w:rPr>
        <w:t>ОмГУ</w:t>
      </w:r>
      <w:proofErr w:type="spellEnd"/>
      <w:r w:rsidRPr="00247337">
        <w:rPr>
          <w:sz w:val="28"/>
          <w:szCs w:val="28"/>
        </w:rPr>
        <w:t>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3.2. Расписание проведения творческого экзамена и его продолжительность утверждаются Приемной комиссией </w:t>
      </w:r>
      <w:proofErr w:type="spellStart"/>
      <w:r w:rsidRPr="00247337">
        <w:rPr>
          <w:sz w:val="28"/>
          <w:szCs w:val="28"/>
        </w:rPr>
        <w:t>ОмГУ</w:t>
      </w:r>
      <w:proofErr w:type="spellEnd"/>
      <w:r w:rsidRPr="00247337">
        <w:rPr>
          <w:sz w:val="28"/>
          <w:szCs w:val="28"/>
        </w:rPr>
        <w:t>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lastRenderedPageBreak/>
        <w:t>3.3. Творческий экзамен оценивается по 100-бальной системе и включает творческое сочинение публицистического характера.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Творческое сочинение выполняется в жанре эссе на одну из 5 заданных тем. </w:t>
      </w:r>
      <w:r w:rsidR="00B71C8E">
        <w:rPr>
          <w:sz w:val="28"/>
          <w:szCs w:val="28"/>
        </w:rPr>
        <w:t>Т</w:t>
      </w:r>
      <w:r w:rsidRPr="00247337">
        <w:rPr>
          <w:sz w:val="28"/>
          <w:szCs w:val="28"/>
        </w:rPr>
        <w:t>ема творческой работы выбирается абитуриентом самостоятельно. Абитуриент может также сформулировать свой оригинальный подзаго</w:t>
      </w:r>
      <w:r w:rsidR="00D95A6C">
        <w:rPr>
          <w:sz w:val="28"/>
          <w:szCs w:val="28"/>
        </w:rPr>
        <w:t xml:space="preserve">ловок в соответствии с избранной из числа </w:t>
      </w:r>
      <w:proofErr w:type="gramStart"/>
      <w:r w:rsidR="00D95A6C">
        <w:rPr>
          <w:sz w:val="28"/>
          <w:szCs w:val="28"/>
        </w:rPr>
        <w:t>заданных</w:t>
      </w:r>
      <w:proofErr w:type="gramEnd"/>
      <w:r w:rsidR="00D95A6C">
        <w:rPr>
          <w:sz w:val="28"/>
          <w:szCs w:val="28"/>
        </w:rPr>
        <w:t xml:space="preserve"> темой. 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722FD1" w:rsidP="002473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 </w:t>
      </w:r>
      <w:r w:rsidR="00247337" w:rsidRPr="00247337">
        <w:rPr>
          <w:b/>
          <w:sz w:val="28"/>
          <w:szCs w:val="28"/>
        </w:rPr>
        <w:t>– 3 часа (180 минут).</w:t>
      </w:r>
      <w:r w:rsidR="00247337" w:rsidRPr="00247337">
        <w:rPr>
          <w:sz w:val="28"/>
          <w:szCs w:val="28"/>
        </w:rPr>
        <w:t xml:space="preserve"> Примерные темы сочинений и критерии его оценки </w:t>
      </w:r>
      <w:proofErr w:type="gramStart"/>
      <w:r w:rsidR="00247337" w:rsidRPr="00247337">
        <w:rPr>
          <w:sz w:val="28"/>
          <w:szCs w:val="28"/>
        </w:rPr>
        <w:t>см</w:t>
      </w:r>
      <w:proofErr w:type="gramEnd"/>
      <w:r w:rsidR="00247337" w:rsidRPr="00247337">
        <w:rPr>
          <w:sz w:val="28"/>
          <w:szCs w:val="28"/>
        </w:rPr>
        <w:t>. в Приложениях 1,2</w:t>
      </w:r>
      <w:r w:rsidR="00CC77A5">
        <w:rPr>
          <w:sz w:val="28"/>
          <w:szCs w:val="28"/>
        </w:rPr>
        <w:t>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right"/>
        <w:rPr>
          <w:sz w:val="28"/>
          <w:szCs w:val="28"/>
        </w:rPr>
      </w:pPr>
      <w:r w:rsidRPr="00247337">
        <w:rPr>
          <w:sz w:val="28"/>
          <w:szCs w:val="28"/>
        </w:rPr>
        <w:t xml:space="preserve">ПРИЛОЖЕНИЕ 1. 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Default="00247337" w:rsidP="00247337">
      <w:pPr>
        <w:jc w:val="center"/>
        <w:rPr>
          <w:b/>
          <w:sz w:val="28"/>
          <w:szCs w:val="28"/>
        </w:rPr>
      </w:pPr>
      <w:r w:rsidRPr="00247337">
        <w:rPr>
          <w:b/>
          <w:sz w:val="28"/>
          <w:szCs w:val="28"/>
        </w:rPr>
        <w:t xml:space="preserve">Примерные темы </w:t>
      </w:r>
      <w:r w:rsidR="00722FD1">
        <w:rPr>
          <w:b/>
          <w:sz w:val="28"/>
          <w:szCs w:val="28"/>
        </w:rPr>
        <w:t>эссе</w:t>
      </w:r>
      <w:r w:rsidRPr="00247337">
        <w:rPr>
          <w:b/>
          <w:sz w:val="28"/>
          <w:szCs w:val="28"/>
        </w:rPr>
        <w:t xml:space="preserve"> </w:t>
      </w:r>
    </w:p>
    <w:p w:rsidR="00247337" w:rsidRPr="00247337" w:rsidRDefault="00247337" w:rsidP="00247337">
      <w:pPr>
        <w:jc w:val="both"/>
        <w:rPr>
          <w:i/>
          <w:sz w:val="28"/>
          <w:szCs w:val="28"/>
        </w:rPr>
      </w:pPr>
    </w:p>
    <w:p w:rsidR="000E7C5A" w:rsidRPr="003645CD" w:rsidRDefault="000E7C5A" w:rsidP="000E7C5A">
      <w:pPr>
        <w:jc w:val="both"/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 xml:space="preserve">1. </w:t>
      </w:r>
      <w:proofErr w:type="gramStart"/>
      <w:r w:rsidRPr="003645CD">
        <w:rPr>
          <w:i/>
          <w:sz w:val="28"/>
          <w:szCs w:val="28"/>
        </w:rPr>
        <w:t>Сегодня</w:t>
      </w:r>
      <w:proofErr w:type="gramEnd"/>
      <w:r w:rsidRPr="003645CD">
        <w:rPr>
          <w:i/>
          <w:sz w:val="28"/>
          <w:szCs w:val="28"/>
        </w:rPr>
        <w:t xml:space="preserve"> модно быть … </w:t>
      </w:r>
      <w:proofErr w:type="gramStart"/>
      <w:r w:rsidRPr="003645CD">
        <w:rPr>
          <w:i/>
          <w:sz w:val="28"/>
          <w:szCs w:val="28"/>
        </w:rPr>
        <w:t>каким</w:t>
      </w:r>
      <w:proofErr w:type="gramEnd"/>
      <w:r w:rsidRPr="003645CD">
        <w:rPr>
          <w:i/>
          <w:sz w:val="28"/>
          <w:szCs w:val="28"/>
        </w:rPr>
        <w:t>?</w:t>
      </w:r>
    </w:p>
    <w:p w:rsidR="000E7C5A" w:rsidRPr="003645CD" w:rsidRDefault="000E7C5A" w:rsidP="000E7C5A">
      <w:pPr>
        <w:jc w:val="both"/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2. Мой театр.</w:t>
      </w:r>
    </w:p>
    <w:p w:rsidR="000E7C5A" w:rsidRPr="003645CD" w:rsidRDefault="000E7C5A" w:rsidP="000E7C5A">
      <w:pPr>
        <w:jc w:val="both"/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3. Провинция: понятие географическое или ментальное?</w:t>
      </w:r>
    </w:p>
    <w:p w:rsidR="000E7C5A" w:rsidRPr="003645CD" w:rsidRDefault="000E7C5A" w:rsidP="000E7C5A">
      <w:pPr>
        <w:jc w:val="both"/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4. Моё воспитание.</w:t>
      </w:r>
    </w:p>
    <w:p w:rsidR="003645CD" w:rsidRPr="003645CD" w:rsidRDefault="000E7C5A" w:rsidP="003645CD">
      <w:pPr>
        <w:jc w:val="both"/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5. Пять вопросов любимому журналисту.</w:t>
      </w:r>
    </w:p>
    <w:p w:rsidR="003645CD" w:rsidRPr="003645CD" w:rsidRDefault="003645CD" w:rsidP="003645CD">
      <w:pPr>
        <w:jc w:val="both"/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6. Книга, которую нужно прочесть всем.</w:t>
      </w:r>
    </w:p>
    <w:p w:rsidR="003645CD" w:rsidRPr="003645CD" w:rsidRDefault="003645CD" w:rsidP="003645CD">
      <w:pPr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7. Идеальный учитель.</w:t>
      </w:r>
    </w:p>
    <w:p w:rsidR="003645CD" w:rsidRPr="003645CD" w:rsidRDefault="003645CD" w:rsidP="003645CD">
      <w:pPr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9. Что такое милосердие?</w:t>
      </w:r>
    </w:p>
    <w:p w:rsidR="003645CD" w:rsidRPr="003645CD" w:rsidRDefault="003645CD" w:rsidP="003645CD">
      <w:pPr>
        <w:shd w:val="clear" w:color="auto" w:fill="FFFFFF"/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10. Мой класс: портреты.</w:t>
      </w:r>
    </w:p>
    <w:p w:rsidR="003645CD" w:rsidRPr="003645CD" w:rsidRDefault="003645CD" w:rsidP="003645CD">
      <w:pPr>
        <w:jc w:val="both"/>
        <w:rPr>
          <w:i/>
          <w:sz w:val="28"/>
          <w:szCs w:val="28"/>
        </w:rPr>
      </w:pPr>
      <w:r w:rsidRPr="003645CD">
        <w:rPr>
          <w:i/>
          <w:sz w:val="28"/>
          <w:szCs w:val="28"/>
        </w:rPr>
        <w:t>11. Герои, которых выбираем мы</w:t>
      </w:r>
      <w:r>
        <w:rPr>
          <w:i/>
          <w:sz w:val="28"/>
          <w:szCs w:val="28"/>
        </w:rPr>
        <w:t>.</w:t>
      </w:r>
    </w:p>
    <w:p w:rsidR="00247337" w:rsidRPr="003645CD" w:rsidRDefault="00247337" w:rsidP="00247337">
      <w:pPr>
        <w:jc w:val="both"/>
        <w:rPr>
          <w:i/>
          <w:sz w:val="28"/>
          <w:szCs w:val="28"/>
        </w:rPr>
      </w:pPr>
    </w:p>
    <w:p w:rsidR="00B25C10" w:rsidRDefault="00B25C10" w:rsidP="00247337">
      <w:pPr>
        <w:jc w:val="both"/>
        <w:rPr>
          <w:sz w:val="28"/>
          <w:szCs w:val="28"/>
        </w:rPr>
      </w:pPr>
    </w:p>
    <w:p w:rsidR="00B25C10" w:rsidRPr="00247337" w:rsidRDefault="00B25C10" w:rsidP="00247337">
      <w:pPr>
        <w:jc w:val="both"/>
        <w:rPr>
          <w:sz w:val="28"/>
          <w:szCs w:val="28"/>
        </w:rPr>
      </w:pPr>
    </w:p>
    <w:p w:rsidR="00247337" w:rsidRDefault="00247337" w:rsidP="00247337">
      <w:pPr>
        <w:jc w:val="both"/>
        <w:rPr>
          <w:sz w:val="28"/>
          <w:szCs w:val="28"/>
        </w:rPr>
      </w:pPr>
    </w:p>
    <w:p w:rsidR="00247337" w:rsidRDefault="00247337" w:rsidP="00247337">
      <w:pPr>
        <w:jc w:val="both"/>
        <w:rPr>
          <w:sz w:val="28"/>
          <w:szCs w:val="28"/>
        </w:rPr>
      </w:pPr>
    </w:p>
    <w:p w:rsid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722FD1" w:rsidP="0024733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7337" w:rsidRPr="00247337">
        <w:rPr>
          <w:sz w:val="28"/>
          <w:szCs w:val="28"/>
        </w:rPr>
        <w:lastRenderedPageBreak/>
        <w:t>ПРИЛОЖЕНИЕ 2.</w:t>
      </w:r>
    </w:p>
    <w:p w:rsidR="00247337" w:rsidRPr="00247337" w:rsidRDefault="00247337" w:rsidP="00247337">
      <w:pPr>
        <w:jc w:val="right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b/>
          <w:sz w:val="28"/>
          <w:szCs w:val="28"/>
        </w:rPr>
      </w:pPr>
      <w:r w:rsidRPr="00247337">
        <w:rPr>
          <w:b/>
          <w:sz w:val="28"/>
          <w:szCs w:val="28"/>
        </w:rPr>
        <w:t>Критерии оценки сочинения</w:t>
      </w:r>
    </w:p>
    <w:p w:rsidR="00247337" w:rsidRPr="00247337" w:rsidRDefault="00247337" w:rsidP="00247337">
      <w:pPr>
        <w:jc w:val="both"/>
        <w:rPr>
          <w:b/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 xml:space="preserve">Творческое сочинение пишется в жанре </w:t>
      </w:r>
      <w:r w:rsidR="00973118">
        <w:rPr>
          <w:sz w:val="28"/>
          <w:szCs w:val="28"/>
        </w:rPr>
        <w:t xml:space="preserve">эссе </w:t>
      </w:r>
      <w:r w:rsidRPr="00247337">
        <w:rPr>
          <w:sz w:val="28"/>
          <w:szCs w:val="28"/>
        </w:rPr>
        <w:t>образным литературным языком. Сформулированные абитуриентом тезисы должны подтверждаться аргументацией и ссылками на источники. Работа должна демонстрировать оригинальность и самостоятельность мышления, умение излагать материал логически, гражданскую позицию автора, его мировоззрение и культурную идентичность, тем самым отражать способность абитуриен</w:t>
      </w:r>
      <w:r w:rsidR="00973118">
        <w:rPr>
          <w:sz w:val="28"/>
          <w:szCs w:val="28"/>
        </w:rPr>
        <w:t>та к журналистской деятельности.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b/>
          <w:sz w:val="28"/>
          <w:szCs w:val="28"/>
        </w:rPr>
        <w:t>Объем сочинения</w:t>
      </w:r>
      <w:r w:rsidR="00366810">
        <w:rPr>
          <w:sz w:val="28"/>
          <w:szCs w:val="28"/>
        </w:rPr>
        <w:t xml:space="preserve"> – не менее 3</w:t>
      </w:r>
      <w:r w:rsidRPr="00247337">
        <w:rPr>
          <w:sz w:val="28"/>
          <w:szCs w:val="28"/>
        </w:rPr>
        <w:t>00 слов.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973118">
        <w:rPr>
          <w:b/>
          <w:i/>
          <w:sz w:val="28"/>
          <w:szCs w:val="28"/>
        </w:rPr>
        <w:t>Оценка содержания</w:t>
      </w:r>
      <w:r w:rsidRPr="00973118">
        <w:rPr>
          <w:b/>
          <w:sz w:val="28"/>
          <w:szCs w:val="28"/>
        </w:rPr>
        <w:t>:</w:t>
      </w:r>
      <w:r w:rsidRPr="00247337">
        <w:rPr>
          <w:sz w:val="28"/>
          <w:szCs w:val="28"/>
        </w:rPr>
        <w:t xml:space="preserve"> максимальное количество баллов – 50 (возможные баллы по каждому </w:t>
      </w:r>
      <w:r w:rsidR="00973118">
        <w:rPr>
          <w:sz w:val="28"/>
          <w:szCs w:val="28"/>
        </w:rPr>
        <w:t>из критериев</w:t>
      </w:r>
      <w:r w:rsidRPr="00247337">
        <w:rPr>
          <w:sz w:val="28"/>
          <w:szCs w:val="28"/>
        </w:rPr>
        <w:t>: 10</w:t>
      </w:r>
      <w:r w:rsidR="00973118">
        <w:rPr>
          <w:sz w:val="28"/>
          <w:szCs w:val="28"/>
        </w:rPr>
        <w:t>/9</w:t>
      </w:r>
      <w:r w:rsidRPr="00247337">
        <w:rPr>
          <w:sz w:val="28"/>
          <w:szCs w:val="28"/>
        </w:rPr>
        <w:t>-</w:t>
      </w:r>
      <w:r w:rsidR="00973118">
        <w:rPr>
          <w:sz w:val="28"/>
          <w:szCs w:val="28"/>
        </w:rPr>
        <w:t>8/</w:t>
      </w:r>
      <w:r w:rsidRPr="00247337">
        <w:rPr>
          <w:sz w:val="28"/>
          <w:szCs w:val="28"/>
        </w:rPr>
        <w:t>7-</w:t>
      </w:r>
      <w:r w:rsidR="00973118">
        <w:rPr>
          <w:sz w:val="28"/>
          <w:szCs w:val="28"/>
        </w:rPr>
        <w:t>6/4-3/1-</w:t>
      </w:r>
      <w:r w:rsidRPr="00247337">
        <w:rPr>
          <w:sz w:val="28"/>
          <w:szCs w:val="28"/>
        </w:rPr>
        <w:t>0).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1.</w:t>
      </w:r>
      <w:r w:rsidRPr="00247337">
        <w:rPr>
          <w:sz w:val="28"/>
          <w:szCs w:val="28"/>
        </w:rPr>
        <w:tab/>
        <w:t>Понимание темы и степени её актуальности;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2.</w:t>
      </w:r>
      <w:r w:rsidRPr="00247337">
        <w:rPr>
          <w:sz w:val="28"/>
          <w:szCs w:val="28"/>
        </w:rPr>
        <w:tab/>
        <w:t>Оригинальность подхода к теме и полнота её раскрытия;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3.</w:t>
      </w:r>
      <w:r w:rsidRPr="00247337">
        <w:rPr>
          <w:sz w:val="28"/>
          <w:szCs w:val="28"/>
        </w:rPr>
        <w:tab/>
        <w:t>Характер выражения и аргументации авторской позиции;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4.</w:t>
      </w:r>
      <w:r w:rsidRPr="00247337">
        <w:rPr>
          <w:sz w:val="28"/>
          <w:szCs w:val="28"/>
        </w:rPr>
        <w:tab/>
        <w:t>Владение материалом и осмысление фактов;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5.</w:t>
      </w:r>
      <w:r w:rsidRPr="00247337">
        <w:rPr>
          <w:sz w:val="28"/>
          <w:szCs w:val="28"/>
        </w:rPr>
        <w:tab/>
        <w:t>Уровень эрудиции и умение её проявить.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831B1" w:rsidRPr="00247337" w:rsidRDefault="00247337" w:rsidP="002831B1">
      <w:pPr>
        <w:jc w:val="both"/>
        <w:rPr>
          <w:sz w:val="28"/>
          <w:szCs w:val="28"/>
        </w:rPr>
      </w:pPr>
      <w:r w:rsidRPr="00973118">
        <w:rPr>
          <w:b/>
          <w:i/>
          <w:sz w:val="28"/>
          <w:szCs w:val="28"/>
        </w:rPr>
        <w:t>Оценка речевого и стилистического оформления текста:</w:t>
      </w:r>
      <w:r w:rsidR="000A3668">
        <w:rPr>
          <w:sz w:val="28"/>
          <w:szCs w:val="28"/>
        </w:rPr>
        <w:t xml:space="preserve"> </w:t>
      </w:r>
      <w:r w:rsidRPr="00247337">
        <w:rPr>
          <w:sz w:val="28"/>
          <w:szCs w:val="28"/>
        </w:rPr>
        <w:t xml:space="preserve">максимальное количество баллов – 30 </w:t>
      </w:r>
      <w:r w:rsidR="002831B1" w:rsidRPr="00247337">
        <w:rPr>
          <w:sz w:val="28"/>
          <w:szCs w:val="28"/>
        </w:rPr>
        <w:t xml:space="preserve">(возможные баллы по каждому </w:t>
      </w:r>
      <w:r w:rsidR="002831B1">
        <w:rPr>
          <w:sz w:val="28"/>
          <w:szCs w:val="28"/>
        </w:rPr>
        <w:t>из критериев</w:t>
      </w:r>
      <w:r w:rsidR="002831B1" w:rsidRPr="00247337">
        <w:rPr>
          <w:sz w:val="28"/>
          <w:szCs w:val="28"/>
        </w:rPr>
        <w:t>: 10</w:t>
      </w:r>
      <w:r w:rsidR="002831B1">
        <w:rPr>
          <w:sz w:val="28"/>
          <w:szCs w:val="28"/>
        </w:rPr>
        <w:t>/9</w:t>
      </w:r>
      <w:r w:rsidR="002831B1" w:rsidRPr="00247337">
        <w:rPr>
          <w:sz w:val="28"/>
          <w:szCs w:val="28"/>
        </w:rPr>
        <w:t>-</w:t>
      </w:r>
      <w:r w:rsidR="002831B1">
        <w:rPr>
          <w:sz w:val="28"/>
          <w:szCs w:val="28"/>
        </w:rPr>
        <w:t>8/</w:t>
      </w:r>
      <w:r w:rsidR="002831B1" w:rsidRPr="00247337">
        <w:rPr>
          <w:sz w:val="28"/>
          <w:szCs w:val="28"/>
        </w:rPr>
        <w:t>7-</w:t>
      </w:r>
      <w:r w:rsidR="002831B1">
        <w:rPr>
          <w:sz w:val="28"/>
          <w:szCs w:val="28"/>
        </w:rPr>
        <w:t>6/4-3/1-</w:t>
      </w:r>
      <w:r w:rsidR="002831B1" w:rsidRPr="00247337">
        <w:rPr>
          <w:sz w:val="28"/>
          <w:szCs w:val="28"/>
        </w:rPr>
        <w:t>0).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6.        Структура, логика и композиция;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7.</w:t>
      </w:r>
      <w:r w:rsidRPr="00247337">
        <w:rPr>
          <w:sz w:val="28"/>
          <w:szCs w:val="28"/>
        </w:rPr>
        <w:tab/>
        <w:t>Владение избранным жанром;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8.</w:t>
      </w:r>
      <w:r w:rsidRPr="00247337">
        <w:rPr>
          <w:sz w:val="28"/>
          <w:szCs w:val="28"/>
        </w:rPr>
        <w:tab/>
        <w:t>Индивидуальный стиль автора.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831B1">
        <w:rPr>
          <w:b/>
          <w:i/>
          <w:sz w:val="28"/>
          <w:szCs w:val="28"/>
        </w:rPr>
        <w:t>Оценка грамотности:</w:t>
      </w:r>
      <w:r w:rsidRPr="00247337">
        <w:rPr>
          <w:sz w:val="28"/>
          <w:szCs w:val="28"/>
        </w:rPr>
        <w:t xml:space="preserve"> максимальное количество баллов -  20 (возможные баллы по каждому </w:t>
      </w:r>
      <w:r w:rsidR="002831B1">
        <w:rPr>
          <w:sz w:val="28"/>
          <w:szCs w:val="28"/>
        </w:rPr>
        <w:t>из критериев</w:t>
      </w:r>
      <w:r w:rsidR="00A82573">
        <w:rPr>
          <w:sz w:val="28"/>
          <w:szCs w:val="28"/>
        </w:rPr>
        <w:t xml:space="preserve">: </w:t>
      </w:r>
      <w:r w:rsidRPr="00247337">
        <w:rPr>
          <w:sz w:val="28"/>
          <w:szCs w:val="28"/>
        </w:rPr>
        <w:t>5-4-3-2-1-0; 5 – ошибок нет или 1 негрубая, далее за каждую ошибку оценка снижается на 1 балл).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9. Соблюдение орфографических норм;</w:t>
      </w:r>
    </w:p>
    <w:p w:rsidR="00247337" w:rsidRPr="00247337" w:rsidRDefault="001A6C16" w:rsidP="0024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Соблюдение пунктуационных </w:t>
      </w:r>
      <w:r w:rsidR="00247337" w:rsidRPr="00247337">
        <w:rPr>
          <w:sz w:val="28"/>
          <w:szCs w:val="28"/>
        </w:rPr>
        <w:t>норм;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11. Соблюдение грамматических норм;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sz w:val="28"/>
          <w:szCs w:val="28"/>
        </w:rPr>
        <w:t>12. Соблюдение речевых норм.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p w:rsidR="00A1043C" w:rsidRDefault="00247337" w:rsidP="00247337">
      <w:pPr>
        <w:jc w:val="both"/>
      </w:pPr>
      <w:r w:rsidRPr="00247337">
        <w:rPr>
          <w:sz w:val="28"/>
          <w:szCs w:val="28"/>
        </w:rPr>
        <w:t xml:space="preserve">За несоблюдение </w:t>
      </w:r>
      <w:r w:rsidRPr="002831B1">
        <w:rPr>
          <w:b/>
          <w:sz w:val="28"/>
          <w:szCs w:val="28"/>
        </w:rPr>
        <w:t>нормы объ</w:t>
      </w:r>
      <w:r w:rsidR="002831B1" w:rsidRPr="002831B1">
        <w:rPr>
          <w:b/>
          <w:sz w:val="28"/>
          <w:szCs w:val="28"/>
        </w:rPr>
        <w:t>ема текста</w:t>
      </w:r>
      <w:r w:rsidR="002831B1">
        <w:rPr>
          <w:sz w:val="28"/>
          <w:szCs w:val="28"/>
        </w:rPr>
        <w:t xml:space="preserve"> оценка снижается на </w:t>
      </w:r>
      <w:r w:rsidRPr="00247337">
        <w:rPr>
          <w:sz w:val="28"/>
          <w:szCs w:val="28"/>
        </w:rPr>
        <w:t>10 баллов</w:t>
      </w:r>
      <w:r>
        <w:t>.</w:t>
      </w:r>
    </w:p>
    <w:p w:rsidR="00247337" w:rsidRDefault="00247337" w:rsidP="00247337">
      <w:pPr>
        <w:jc w:val="both"/>
      </w:pPr>
    </w:p>
    <w:p w:rsidR="00247337" w:rsidRPr="00247337" w:rsidRDefault="00247337" w:rsidP="00247337">
      <w:pPr>
        <w:jc w:val="both"/>
        <w:rPr>
          <w:sz w:val="28"/>
          <w:szCs w:val="28"/>
        </w:rPr>
      </w:pPr>
      <w:r w:rsidRPr="00247337">
        <w:rPr>
          <w:b/>
          <w:sz w:val="28"/>
          <w:szCs w:val="28"/>
        </w:rPr>
        <w:t>Минимальная оценка</w:t>
      </w:r>
      <w:r w:rsidRPr="00247337">
        <w:rPr>
          <w:sz w:val="28"/>
          <w:szCs w:val="28"/>
        </w:rPr>
        <w:t xml:space="preserve">, подтверждающая успешное прохождение вступительного испытания, – </w:t>
      </w:r>
      <w:r w:rsidRPr="00247337">
        <w:rPr>
          <w:b/>
          <w:sz w:val="28"/>
          <w:szCs w:val="28"/>
        </w:rPr>
        <w:t>30 баллов</w:t>
      </w:r>
      <w:r w:rsidRPr="00247337">
        <w:rPr>
          <w:sz w:val="28"/>
          <w:szCs w:val="28"/>
        </w:rPr>
        <w:t>.</w:t>
      </w:r>
    </w:p>
    <w:p w:rsidR="00247337" w:rsidRPr="00247337" w:rsidRDefault="00247337" w:rsidP="00247337">
      <w:pPr>
        <w:jc w:val="both"/>
        <w:rPr>
          <w:sz w:val="28"/>
          <w:szCs w:val="28"/>
        </w:rPr>
      </w:pPr>
    </w:p>
    <w:sectPr w:rsidR="00247337" w:rsidRPr="00247337" w:rsidSect="00A451A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5F" w:rsidRDefault="00B4595F">
      <w:r>
        <w:separator/>
      </w:r>
    </w:p>
  </w:endnote>
  <w:endnote w:type="continuationSeparator" w:id="0">
    <w:p w:rsidR="00B4595F" w:rsidRDefault="00B4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A5" w:rsidRDefault="000B6D7A" w:rsidP="00194E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51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A5" w:rsidRDefault="00A451A5" w:rsidP="00A451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A5" w:rsidRDefault="000B6D7A" w:rsidP="00194E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51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5E27">
      <w:rPr>
        <w:rStyle w:val="a4"/>
        <w:noProof/>
      </w:rPr>
      <w:t>5</w:t>
    </w:r>
    <w:r>
      <w:rPr>
        <w:rStyle w:val="a4"/>
      </w:rPr>
      <w:fldChar w:fldCharType="end"/>
    </w:r>
  </w:p>
  <w:p w:rsidR="00A451A5" w:rsidRDefault="00A451A5" w:rsidP="00A451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5F" w:rsidRDefault="00B4595F">
      <w:r>
        <w:separator/>
      </w:r>
    </w:p>
  </w:footnote>
  <w:footnote w:type="continuationSeparator" w:id="0">
    <w:p w:rsidR="00B4595F" w:rsidRDefault="00B4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0CA1"/>
    <w:multiLevelType w:val="hybridMultilevel"/>
    <w:tmpl w:val="C5B4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337"/>
    <w:rsid w:val="000A3668"/>
    <w:rsid w:val="000B6D7A"/>
    <w:rsid w:val="000E7C5A"/>
    <w:rsid w:val="00194E00"/>
    <w:rsid w:val="001A6C16"/>
    <w:rsid w:val="001D2039"/>
    <w:rsid w:val="001F663B"/>
    <w:rsid w:val="001F6CE6"/>
    <w:rsid w:val="0024127A"/>
    <w:rsid w:val="00247337"/>
    <w:rsid w:val="002475F9"/>
    <w:rsid w:val="00272736"/>
    <w:rsid w:val="002831B1"/>
    <w:rsid w:val="00316997"/>
    <w:rsid w:val="00354EB4"/>
    <w:rsid w:val="003645CD"/>
    <w:rsid w:val="00366810"/>
    <w:rsid w:val="00421D41"/>
    <w:rsid w:val="0045692E"/>
    <w:rsid w:val="0058789D"/>
    <w:rsid w:val="005C0DDF"/>
    <w:rsid w:val="005E4E6A"/>
    <w:rsid w:val="00695E88"/>
    <w:rsid w:val="0069614E"/>
    <w:rsid w:val="006C0823"/>
    <w:rsid w:val="006D0830"/>
    <w:rsid w:val="00722FD1"/>
    <w:rsid w:val="007934C4"/>
    <w:rsid w:val="007D69F9"/>
    <w:rsid w:val="007E426B"/>
    <w:rsid w:val="00807E5B"/>
    <w:rsid w:val="00973118"/>
    <w:rsid w:val="00A1043C"/>
    <w:rsid w:val="00A451A5"/>
    <w:rsid w:val="00A82573"/>
    <w:rsid w:val="00A91C89"/>
    <w:rsid w:val="00AC3465"/>
    <w:rsid w:val="00AE1F5A"/>
    <w:rsid w:val="00B2499F"/>
    <w:rsid w:val="00B25C10"/>
    <w:rsid w:val="00B4595F"/>
    <w:rsid w:val="00B46E2D"/>
    <w:rsid w:val="00B71C8E"/>
    <w:rsid w:val="00BC72A5"/>
    <w:rsid w:val="00C15FC3"/>
    <w:rsid w:val="00C34CEB"/>
    <w:rsid w:val="00C76F22"/>
    <w:rsid w:val="00C832B3"/>
    <w:rsid w:val="00CC296D"/>
    <w:rsid w:val="00CC77A5"/>
    <w:rsid w:val="00D028BC"/>
    <w:rsid w:val="00D02ABE"/>
    <w:rsid w:val="00D95A6C"/>
    <w:rsid w:val="00DC289D"/>
    <w:rsid w:val="00DF0501"/>
    <w:rsid w:val="00E37BE0"/>
    <w:rsid w:val="00EA5E27"/>
    <w:rsid w:val="00EA7378"/>
    <w:rsid w:val="00EB4BAE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51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51A5"/>
  </w:style>
  <w:style w:type="paragraph" w:customStyle="1" w:styleId="a5">
    <w:name w:val="дата"/>
    <w:basedOn w:val="a"/>
    <w:rsid w:val="005C0DDF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6">
    <w:name w:val="Body Text Indent"/>
    <w:basedOn w:val="a"/>
    <w:link w:val="a7"/>
    <w:rsid w:val="00EA5E27"/>
    <w:pPr>
      <w:ind w:firstLine="709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5E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Юра</dc:creator>
  <cp:lastModifiedBy>dns</cp:lastModifiedBy>
  <cp:revision>7</cp:revision>
  <dcterms:created xsi:type="dcterms:W3CDTF">2017-09-18T16:06:00Z</dcterms:created>
  <dcterms:modified xsi:type="dcterms:W3CDTF">2017-09-25T18:27:00Z</dcterms:modified>
</cp:coreProperties>
</file>