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9A38" w14:textId="38854DAD" w:rsidR="00750276" w:rsidRPr="009D0222" w:rsidRDefault="009D0222" w:rsidP="00ED6A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 в</w:t>
      </w:r>
      <w:r w:rsidR="00750276" w:rsidRPr="009D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ступительн</w:t>
      </w:r>
      <w:r w:rsidR="00F25ABD" w:rsidRPr="009D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D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F25ABD" w:rsidRPr="009D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0276" w:rsidRPr="009D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испытани</w:t>
      </w:r>
      <w:r w:rsidRPr="009D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F25ABD" w:rsidRPr="009D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3A063A1" w14:textId="410CD0CD" w:rsidR="00750276" w:rsidRPr="009D0222" w:rsidRDefault="00F25ABD" w:rsidP="009D02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38.04.04 </w:t>
      </w:r>
      <w:r w:rsidR="009D0222" w:rsidRPr="009D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750276" w:rsidRPr="009D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осударственное </w:t>
      </w:r>
      <w:r w:rsidRPr="009D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муниципальное </w:t>
      </w:r>
      <w:r w:rsidR="00750276" w:rsidRPr="009D0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</w:t>
      </w:r>
    </w:p>
    <w:p w14:paraId="3BF618CB" w14:textId="77777777" w:rsidR="00750276" w:rsidRPr="009D0222" w:rsidRDefault="00750276" w:rsidP="00ED6A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14:paraId="6B21EC6D" w14:textId="77777777" w:rsidR="00750276" w:rsidRPr="009D0222" w:rsidRDefault="00750276" w:rsidP="00ED6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F77F2C8" w14:textId="77777777" w:rsidR="00750276" w:rsidRPr="009D0222" w:rsidRDefault="00750276" w:rsidP="00ED6AF5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Унитарным государством является:</w:t>
      </w:r>
    </w:p>
    <w:p w14:paraId="07A9ACC4" w14:textId="77777777" w:rsidR="00750276" w:rsidRPr="009D0222" w:rsidRDefault="00750276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 Россия</w:t>
      </w:r>
    </w:p>
    <w:p w14:paraId="135580F8" w14:textId="77777777" w:rsidR="00750276" w:rsidRPr="009D0222" w:rsidRDefault="00750276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 Франция</w:t>
      </w:r>
    </w:p>
    <w:p w14:paraId="5241728C" w14:textId="77777777" w:rsidR="00750276" w:rsidRPr="009D0222" w:rsidRDefault="00750276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Германия</w:t>
      </w:r>
    </w:p>
    <w:p w14:paraId="33D45780" w14:textId="77777777" w:rsidR="00750276" w:rsidRPr="009D0222" w:rsidRDefault="00750276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Г) Швейцария </w:t>
      </w:r>
    </w:p>
    <w:p w14:paraId="742D9FE4" w14:textId="77777777" w:rsidR="00750276" w:rsidRPr="009D0222" w:rsidRDefault="00750276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55BD83B" w14:textId="77777777" w:rsidR="00750276" w:rsidRPr="009D0222" w:rsidRDefault="00750276" w:rsidP="009D0222">
      <w:pPr>
        <w:numPr>
          <w:ilvl w:val="0"/>
          <w:numId w:val="1"/>
        </w:numPr>
        <w:tabs>
          <w:tab w:val="num" w:pos="426"/>
          <w:tab w:val="left" w:pos="1134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Если в Конституции страны предусмотрена должность президента, то это:</w:t>
      </w:r>
    </w:p>
    <w:p w14:paraId="7F830035" w14:textId="77777777" w:rsidR="00750276" w:rsidRPr="009D0222" w:rsidRDefault="00750276" w:rsidP="009D0222">
      <w:pPr>
        <w:tabs>
          <w:tab w:val="num" w:pos="426"/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Президентская республика. </w:t>
      </w:r>
    </w:p>
    <w:p w14:paraId="5FABFAF8" w14:textId="77777777" w:rsidR="00750276" w:rsidRPr="009D0222" w:rsidRDefault="00750276" w:rsidP="009D0222">
      <w:pPr>
        <w:tabs>
          <w:tab w:val="num" w:pos="426"/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Б) Парламентская республика. </w:t>
      </w:r>
    </w:p>
    <w:p w14:paraId="63C7F6E6" w14:textId="77777777" w:rsidR="00750276" w:rsidRPr="009D0222" w:rsidRDefault="00750276" w:rsidP="009D0222">
      <w:pPr>
        <w:tabs>
          <w:tab w:val="num" w:pos="426"/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Унитарная республика</w:t>
      </w:r>
    </w:p>
    <w:p w14:paraId="0957CA99" w14:textId="77777777" w:rsidR="00750276" w:rsidRPr="009D0222" w:rsidRDefault="00750276" w:rsidP="009D0222">
      <w:pPr>
        <w:tabs>
          <w:tab w:val="num" w:pos="426"/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Г)  Недостаточно информации, чтобы диагностировать форму правления. </w:t>
      </w:r>
    </w:p>
    <w:p w14:paraId="0803F86C" w14:textId="77777777" w:rsidR="00750276" w:rsidRPr="009D0222" w:rsidRDefault="00750276" w:rsidP="009D0222">
      <w:pPr>
        <w:tabs>
          <w:tab w:val="num" w:pos="426"/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B5DFA7D" w14:textId="77777777" w:rsidR="00750276" w:rsidRPr="009D0222" w:rsidRDefault="00750276" w:rsidP="009D0222">
      <w:pPr>
        <w:numPr>
          <w:ilvl w:val="0"/>
          <w:numId w:val="1"/>
        </w:numPr>
        <w:tabs>
          <w:tab w:val="num" w:pos="36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Нарушение принципа разделения властей является отличительной чертой:</w:t>
      </w:r>
    </w:p>
    <w:p w14:paraId="7F5F4A2C" w14:textId="77777777" w:rsidR="00750276" w:rsidRPr="009D0222" w:rsidRDefault="00750276" w:rsidP="009D0222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Демократического режима</w:t>
      </w:r>
    </w:p>
    <w:p w14:paraId="05AD861B" w14:textId="77777777" w:rsidR="00750276" w:rsidRPr="009D0222" w:rsidRDefault="00750276" w:rsidP="009D0222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Б) Светского режима </w:t>
      </w:r>
    </w:p>
    <w:p w14:paraId="6CFE60B2" w14:textId="77777777" w:rsidR="00750276" w:rsidRPr="009D0222" w:rsidRDefault="00750276" w:rsidP="009D0222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В) Тоталитарного режима </w:t>
      </w:r>
    </w:p>
    <w:p w14:paraId="75D070EA" w14:textId="77777777" w:rsidR="00750276" w:rsidRPr="009D0222" w:rsidRDefault="00750276" w:rsidP="009D0222">
      <w:pPr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</w:t>
      </w:r>
      <w:r w:rsidR="009E247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Авторитарного режима</w:t>
      </w:r>
    </w:p>
    <w:p w14:paraId="5888C2B5" w14:textId="77777777" w:rsidR="00750276" w:rsidRPr="009D0222" w:rsidRDefault="00750276" w:rsidP="009D0222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1A283C8" w14:textId="77777777" w:rsidR="00750276" w:rsidRPr="009D0222" w:rsidRDefault="00750276" w:rsidP="009D0222">
      <w:pPr>
        <w:numPr>
          <w:ilvl w:val="0"/>
          <w:numId w:val="1"/>
        </w:numPr>
        <w:tabs>
          <w:tab w:val="num" w:pos="426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Инструмент государственного регулирования, связанный с использованием метода косвенного регулирования?</w:t>
      </w:r>
    </w:p>
    <w:p w14:paraId="22A643F5" w14:textId="77777777" w:rsidR="00750276" w:rsidRPr="009D0222" w:rsidRDefault="00750276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А. Лицензирование </w:t>
      </w:r>
    </w:p>
    <w:p w14:paraId="5F89DF99" w14:textId="77777777" w:rsidR="00750276" w:rsidRPr="009D0222" w:rsidRDefault="00750276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Б. Таможенный контроль</w:t>
      </w:r>
    </w:p>
    <w:p w14:paraId="4753E95E" w14:textId="77777777" w:rsidR="00750276" w:rsidRPr="009D0222" w:rsidRDefault="00750276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В. Валютный контроль.</w:t>
      </w:r>
    </w:p>
    <w:p w14:paraId="792C8D7E" w14:textId="77777777" w:rsidR="00750276" w:rsidRPr="009D0222" w:rsidRDefault="00750276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Государственная экспертиза. </w:t>
      </w:r>
    </w:p>
    <w:p w14:paraId="3D3D0C84" w14:textId="77777777" w:rsidR="009E2479" w:rsidRPr="009D0222" w:rsidRDefault="009E2479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A15F39A" w14:textId="77777777" w:rsidR="009E2479" w:rsidRPr="009D0222" w:rsidRDefault="009E2479" w:rsidP="009D0222">
      <w:pPr>
        <w:keepNext/>
        <w:numPr>
          <w:ilvl w:val="0"/>
          <w:numId w:val="1"/>
        </w:numPr>
        <w:tabs>
          <w:tab w:val="num" w:pos="426"/>
          <w:tab w:val="left" w:pos="1134"/>
        </w:tabs>
        <w:autoSpaceDE w:val="0"/>
        <w:autoSpaceDN w:val="0"/>
        <w:spacing w:after="0" w:line="240" w:lineRule="auto"/>
        <w:ind w:left="0" w:firstLine="709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США отсутствует такая административно-территориальная единица, как:</w:t>
      </w:r>
    </w:p>
    <w:p w14:paraId="672F3801" w14:textId="77777777" w:rsidR="009E2479" w:rsidRPr="009D0222" w:rsidRDefault="009E2479" w:rsidP="009D0222">
      <w:pPr>
        <w:tabs>
          <w:tab w:val="num" w:pos="426"/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Муниципалитет.</w:t>
      </w:r>
    </w:p>
    <w:p w14:paraId="19846F22" w14:textId="77777777" w:rsidR="009E2479" w:rsidRPr="009D0222" w:rsidRDefault="009E2479" w:rsidP="009D0222">
      <w:pPr>
        <w:tabs>
          <w:tab w:val="num" w:pos="426"/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Графство</w:t>
      </w:r>
    </w:p>
    <w:p w14:paraId="08A82CFE" w14:textId="77777777" w:rsidR="009E2479" w:rsidRPr="009D0222" w:rsidRDefault="009E2479" w:rsidP="009D0222">
      <w:pPr>
        <w:tabs>
          <w:tab w:val="num" w:pos="426"/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В) Коммуна  </w:t>
      </w:r>
    </w:p>
    <w:p w14:paraId="36D2C43F" w14:textId="77777777" w:rsidR="009E2479" w:rsidRPr="009D0222" w:rsidRDefault="009E2479" w:rsidP="009D0222">
      <w:pPr>
        <w:tabs>
          <w:tab w:val="num" w:pos="426"/>
          <w:tab w:val="left" w:pos="1134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Г) </w:t>
      </w:r>
      <w:proofErr w:type="spellStart"/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Таун</w:t>
      </w:r>
      <w:proofErr w:type="spellEnd"/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4EBF72A9" w14:textId="77777777" w:rsidR="00750276" w:rsidRPr="009D0222" w:rsidRDefault="00750276" w:rsidP="009D0222">
      <w:pPr>
        <w:tabs>
          <w:tab w:val="num" w:pos="426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19EAC11" w14:textId="77777777" w:rsidR="00750276" w:rsidRPr="009D0222" w:rsidRDefault="00750276" w:rsidP="009D0222">
      <w:pPr>
        <w:keepNext/>
        <w:numPr>
          <w:ilvl w:val="0"/>
          <w:numId w:val="2"/>
        </w:numPr>
        <w:tabs>
          <w:tab w:val="num" w:pos="426"/>
          <w:tab w:val="left" w:pos="1134"/>
        </w:tabs>
        <w:autoSpaceDE w:val="0"/>
        <w:autoSpaceDN w:val="0"/>
        <w:spacing w:after="0" w:line="240" w:lineRule="auto"/>
        <w:ind w:left="0" w:firstLine="709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Институтом исполнительной власти РФ, специализирующимся на осуществлении контрольных и надзорных функций в системе государственного управления, является:</w:t>
      </w:r>
    </w:p>
    <w:p w14:paraId="5F3BC684" w14:textId="77777777" w:rsidR="00750276" w:rsidRPr="009D0222" w:rsidRDefault="00750276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Федеральная служба.</w:t>
      </w:r>
    </w:p>
    <w:p w14:paraId="133B9497" w14:textId="77777777" w:rsidR="00750276" w:rsidRPr="009D0222" w:rsidRDefault="00750276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Федеральное министерство.</w:t>
      </w:r>
    </w:p>
    <w:p w14:paraId="6FC02823" w14:textId="77777777" w:rsidR="00750276" w:rsidRPr="009D0222" w:rsidRDefault="00750276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Федеральный надзор.</w:t>
      </w:r>
    </w:p>
    <w:p w14:paraId="39D0CB44" w14:textId="77777777" w:rsidR="00750276" w:rsidRPr="009D0222" w:rsidRDefault="00750276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Федеральное агентство.</w:t>
      </w:r>
    </w:p>
    <w:p w14:paraId="1A12AF9F" w14:textId="77777777" w:rsidR="00254F62" w:rsidRPr="009D0222" w:rsidRDefault="00254F62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9E817EA" w14:textId="77777777" w:rsidR="00254F62" w:rsidRPr="009D0222" w:rsidRDefault="00254F62" w:rsidP="009D0222">
      <w:pPr>
        <w:keepNext/>
        <w:numPr>
          <w:ilvl w:val="0"/>
          <w:numId w:val="1"/>
        </w:numPr>
        <w:tabs>
          <w:tab w:val="num" w:pos="426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полномочия Государственной Думы входит:</w:t>
      </w:r>
    </w:p>
    <w:p w14:paraId="37EA4BD8" w14:textId="77777777" w:rsidR="00254F62" w:rsidRPr="009D0222" w:rsidRDefault="00254F62" w:rsidP="009D0222">
      <w:pPr>
        <w:tabs>
          <w:tab w:val="num" w:pos="426"/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Назначение на должность и освобождение от должности Председателя Счетной палаты и половины состава ее аудиторов.</w:t>
      </w:r>
    </w:p>
    <w:p w14:paraId="326C5D29" w14:textId="77777777" w:rsidR="00254F62" w:rsidRPr="009D0222" w:rsidRDefault="00254F62" w:rsidP="009D0222">
      <w:pPr>
        <w:tabs>
          <w:tab w:val="num" w:pos="426"/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Утверждение изменения границ между субъектами РФ.</w:t>
      </w:r>
    </w:p>
    <w:p w14:paraId="023EB083" w14:textId="77777777" w:rsidR="00254F62" w:rsidRPr="009D0222" w:rsidRDefault="00254F62" w:rsidP="009D0222">
      <w:pPr>
        <w:tabs>
          <w:tab w:val="num" w:pos="426"/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В) Назначение на должность и освобождение от должности Генерального прокурора РФ. </w:t>
      </w:r>
    </w:p>
    <w:p w14:paraId="3A06310F" w14:textId="77777777" w:rsidR="00254F62" w:rsidRPr="009D0222" w:rsidRDefault="00254F62" w:rsidP="009D0222">
      <w:pPr>
        <w:tabs>
          <w:tab w:val="num" w:pos="426"/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Выдача согласия Президенту РФ на назначение Председателя Правительства РФ.</w:t>
      </w:r>
    </w:p>
    <w:p w14:paraId="1A94F162" w14:textId="77777777" w:rsidR="00254F62" w:rsidRPr="009D0222" w:rsidRDefault="00254F62" w:rsidP="009D0222">
      <w:pPr>
        <w:tabs>
          <w:tab w:val="num" w:pos="426"/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EFCFA6A" w14:textId="77777777" w:rsidR="00254F62" w:rsidRPr="009D0222" w:rsidRDefault="00254F62" w:rsidP="009D0222">
      <w:pPr>
        <w:numPr>
          <w:ilvl w:val="0"/>
          <w:numId w:val="1"/>
        </w:numPr>
        <w:tabs>
          <w:tab w:val="num" w:pos="426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 государственной власти, способный принять решение о возможности использования Вооружённых сил РФ за пределами территории РФ</w:t>
      </w:r>
      <w:r w:rsidR="00ED6AF5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…</w:t>
      </w:r>
    </w:p>
    <w:p w14:paraId="2A1FAF18" w14:textId="77777777" w:rsidR="00254F62" w:rsidRPr="009D0222" w:rsidRDefault="00254F62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Совет Федерации.</w:t>
      </w:r>
    </w:p>
    <w:p w14:paraId="1C8CE57E" w14:textId="77777777" w:rsidR="00254F62" w:rsidRPr="009D0222" w:rsidRDefault="00254F62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Государственная Дума.</w:t>
      </w:r>
    </w:p>
    <w:p w14:paraId="644CC7F8" w14:textId="77777777" w:rsidR="00254F62" w:rsidRPr="009D0222" w:rsidRDefault="00254F62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Совет безопасности.</w:t>
      </w:r>
    </w:p>
    <w:p w14:paraId="70A073F2" w14:textId="77777777" w:rsidR="00254F62" w:rsidRPr="009D0222" w:rsidRDefault="00254F62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Г) Прокуратура. </w:t>
      </w:r>
    </w:p>
    <w:p w14:paraId="568CF89C" w14:textId="77777777" w:rsidR="003353EE" w:rsidRPr="009D0222" w:rsidRDefault="003353EE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92A4F83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9. Формой государственного устройства является</w:t>
      </w:r>
      <w:r w:rsidR="00ED6AF5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…</w:t>
      </w:r>
    </w:p>
    <w:p w14:paraId="6739426F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способ территориальной организации общества </w:t>
      </w:r>
    </w:p>
    <w:p w14:paraId="1AB68141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способ избрания органов исполнительной власти</w:t>
      </w:r>
    </w:p>
    <w:p w14:paraId="668967CA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способ осуществления мер внутренней политики</w:t>
      </w:r>
    </w:p>
    <w:p w14:paraId="405F8DAB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Г) способ осуществления мер государственной экономической политики </w:t>
      </w:r>
    </w:p>
    <w:p w14:paraId="2CCAB86E" w14:textId="77777777" w:rsidR="003353EE" w:rsidRPr="009D0222" w:rsidRDefault="003353EE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8122F98" w14:textId="77777777" w:rsidR="000742E5" w:rsidRPr="009D0222" w:rsidRDefault="000742E5" w:rsidP="00ED6AF5">
      <w:pPr>
        <w:pStyle w:val="a5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Обязательным признаком населенного пункта является:</w:t>
      </w:r>
    </w:p>
    <w:p w14:paraId="6CB8E00A" w14:textId="77777777" w:rsidR="000742E5" w:rsidRPr="009D0222" w:rsidRDefault="000742E5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Наименование. </w:t>
      </w:r>
    </w:p>
    <w:p w14:paraId="0B77C95C" w14:textId="77777777" w:rsidR="000742E5" w:rsidRPr="009D0222" w:rsidRDefault="000742E5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Б) Количество населения. </w:t>
      </w:r>
    </w:p>
    <w:p w14:paraId="0D748D4A" w14:textId="77777777" w:rsidR="000742E5" w:rsidRPr="009D0222" w:rsidRDefault="000742E5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Наличие административно-распорядительного органа.</w:t>
      </w:r>
    </w:p>
    <w:p w14:paraId="4B5D1292" w14:textId="77777777" w:rsidR="000742E5" w:rsidRPr="009D0222" w:rsidRDefault="000742E5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Статус муниципального образования.</w:t>
      </w:r>
    </w:p>
    <w:p w14:paraId="4C9E37D7" w14:textId="77777777" w:rsidR="00254F62" w:rsidRPr="009D0222" w:rsidRDefault="00254F62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CD113E9" w14:textId="77777777" w:rsidR="002B24A3" w:rsidRPr="009D0222" w:rsidRDefault="002B24A3" w:rsidP="00ED6AF5">
      <w:pPr>
        <w:numPr>
          <w:ilvl w:val="0"/>
          <w:numId w:val="3"/>
        </w:numPr>
        <w:tabs>
          <w:tab w:val="num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  </w:t>
      </w:r>
      <w:r w:rsidRPr="009D0222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XIX</w:t>
      </w: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веке в России  отсутствовала такая административная единица, как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…</w:t>
      </w:r>
    </w:p>
    <w:p w14:paraId="2BF5C58F" w14:textId="77777777" w:rsidR="002B24A3" w:rsidRPr="009D0222" w:rsidRDefault="002B24A3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Губерния.</w:t>
      </w:r>
    </w:p>
    <w:p w14:paraId="0EA8D8CB" w14:textId="77777777" w:rsidR="002B24A3" w:rsidRPr="009D0222" w:rsidRDefault="002B24A3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Б) Республика. </w:t>
      </w:r>
    </w:p>
    <w:p w14:paraId="7E918F0D" w14:textId="77777777" w:rsidR="002B24A3" w:rsidRPr="009D0222" w:rsidRDefault="002B24A3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В) Уезд. </w:t>
      </w:r>
    </w:p>
    <w:p w14:paraId="3129E57A" w14:textId="77777777" w:rsidR="002B24A3" w:rsidRPr="009D0222" w:rsidRDefault="002B24A3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Г) Волость. </w:t>
      </w:r>
    </w:p>
    <w:p w14:paraId="2F55479F" w14:textId="77777777" w:rsidR="000742E5" w:rsidRPr="009D0222" w:rsidRDefault="000742E5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5A9717B" w14:textId="77777777" w:rsidR="007B1031" w:rsidRPr="009D0222" w:rsidRDefault="007B1031" w:rsidP="00ED6AF5">
      <w:pPr>
        <w:numPr>
          <w:ilvl w:val="0"/>
          <w:numId w:val="3"/>
        </w:numPr>
        <w:tabs>
          <w:tab w:val="num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Предельная численность населения сельского территориального образования, являющаяся достаточной, чтобы претендовать на получение статуса муниципального поселения:</w:t>
      </w:r>
    </w:p>
    <w:p w14:paraId="007369E8" w14:textId="77777777" w:rsidR="007B1031" w:rsidRPr="009D0222" w:rsidRDefault="007B1031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500</w:t>
      </w:r>
    </w:p>
    <w:p w14:paraId="66B2A43F" w14:textId="77777777" w:rsidR="007B1031" w:rsidRPr="009D0222" w:rsidRDefault="007B1031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1000</w:t>
      </w:r>
    </w:p>
    <w:p w14:paraId="6E540337" w14:textId="77777777" w:rsidR="007B1031" w:rsidRPr="009D0222" w:rsidRDefault="007B1031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2000</w:t>
      </w:r>
    </w:p>
    <w:p w14:paraId="280C43BA" w14:textId="77777777" w:rsidR="007B1031" w:rsidRPr="009D0222" w:rsidRDefault="007B1031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Г) Численность населения на получение статуса муниципального образования не влияет </w:t>
      </w:r>
    </w:p>
    <w:p w14:paraId="798EFC07" w14:textId="77777777" w:rsidR="002B24A3" w:rsidRPr="009D0222" w:rsidRDefault="002B24A3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D6780FD" w14:textId="77777777" w:rsidR="00F51450" w:rsidRPr="009D0222" w:rsidRDefault="00F51450" w:rsidP="00ED6AF5">
      <w:pPr>
        <w:numPr>
          <w:ilvl w:val="0"/>
          <w:numId w:val="3"/>
        </w:numPr>
        <w:tabs>
          <w:tab w:val="num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региональному налогу следует отнести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14:paraId="06CC7235" w14:textId="77777777" w:rsidR="00F51450" w:rsidRPr="009D0222" w:rsidRDefault="00F51450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Земельный налог. </w:t>
      </w:r>
    </w:p>
    <w:p w14:paraId="6C461E50" w14:textId="77777777" w:rsidR="00F51450" w:rsidRPr="009D0222" w:rsidRDefault="00F51450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Налог на имущество организаций.</w:t>
      </w:r>
    </w:p>
    <w:p w14:paraId="5905D2B4" w14:textId="77777777" w:rsidR="00F51450" w:rsidRPr="009D0222" w:rsidRDefault="00F51450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В) НДС. </w:t>
      </w:r>
    </w:p>
    <w:p w14:paraId="4F71361B" w14:textId="77777777" w:rsidR="00F51450" w:rsidRPr="009D0222" w:rsidRDefault="00F51450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Г) Налог на имущество физических лиц. </w:t>
      </w:r>
    </w:p>
    <w:p w14:paraId="4535872B" w14:textId="77777777" w:rsidR="00F51450" w:rsidRPr="009D0222" w:rsidRDefault="00F51450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318F62E6" w14:textId="77777777" w:rsidR="00F51450" w:rsidRPr="009D0222" w:rsidRDefault="00F51450" w:rsidP="00ED6AF5">
      <w:pPr>
        <w:numPr>
          <w:ilvl w:val="0"/>
          <w:numId w:val="3"/>
        </w:numPr>
        <w:tabs>
          <w:tab w:val="num" w:pos="42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Дотации субъектам РФ, предусмотренные Бюджетным кодексом РФ:</w:t>
      </w:r>
    </w:p>
    <w:p w14:paraId="64D1E912" w14:textId="77777777" w:rsidR="00F51450" w:rsidRPr="009D0222" w:rsidRDefault="00F5145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на выплату отрицательного трансферта</w:t>
      </w:r>
    </w:p>
    <w:p w14:paraId="63E7375F" w14:textId="77777777" w:rsidR="00F51450" w:rsidRPr="009D0222" w:rsidRDefault="00F5145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Б) на </w:t>
      </w:r>
      <w:proofErr w:type="spellStart"/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софинансирование</w:t>
      </w:r>
      <w:proofErr w:type="spellEnd"/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социальных расходов</w:t>
      </w:r>
    </w:p>
    <w:p w14:paraId="38441D91" w14:textId="77777777" w:rsidR="00F51450" w:rsidRPr="009D0222" w:rsidRDefault="00F5145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В) на выравнивание бюджетной обеспеченности </w:t>
      </w:r>
    </w:p>
    <w:p w14:paraId="282F064A" w14:textId="77777777" w:rsidR="00F51450" w:rsidRPr="009D0222" w:rsidRDefault="00F5145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на поддержку проектов и программ</w:t>
      </w:r>
    </w:p>
    <w:p w14:paraId="2F110AB8" w14:textId="77777777" w:rsidR="007B1031" w:rsidRPr="009D0222" w:rsidRDefault="007B1031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BD4F369" w14:textId="77777777" w:rsidR="005A5F51" w:rsidRPr="009D0222" w:rsidRDefault="005A5F51" w:rsidP="00ED6AF5">
      <w:pPr>
        <w:keepNext/>
        <w:numPr>
          <w:ilvl w:val="0"/>
          <w:numId w:val="3"/>
        </w:numPr>
        <w:tabs>
          <w:tab w:val="num" w:pos="426"/>
        </w:tabs>
        <w:autoSpaceDE w:val="0"/>
        <w:autoSpaceDN w:val="0"/>
        <w:spacing w:after="0" w:line="240" w:lineRule="auto"/>
        <w:ind w:left="0" w:firstLine="709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Избирательная система, используемая при выборах в законодательные (представительные)  органы власти субъектов РФ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…</w:t>
      </w:r>
    </w:p>
    <w:p w14:paraId="738AD051" w14:textId="77777777" w:rsidR="005A5F51" w:rsidRPr="009D0222" w:rsidRDefault="005A5F51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Только мажоритарная </w:t>
      </w:r>
    </w:p>
    <w:p w14:paraId="2F66B713" w14:textId="77777777" w:rsidR="005A5F51" w:rsidRPr="009D0222" w:rsidRDefault="005A5F51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Только пропорциональная</w:t>
      </w:r>
    </w:p>
    <w:p w14:paraId="128A334A" w14:textId="77777777" w:rsidR="005A5F51" w:rsidRPr="009D0222" w:rsidRDefault="005A5F51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В) Смешанная или пропорциональная </w:t>
      </w:r>
    </w:p>
    <w:p w14:paraId="5ADE5A20" w14:textId="77777777" w:rsidR="005A5F51" w:rsidRPr="009D0222" w:rsidRDefault="005A5F51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Г) Только смешанная </w:t>
      </w:r>
    </w:p>
    <w:p w14:paraId="1F3458F7" w14:textId="77777777" w:rsidR="002B24A3" w:rsidRPr="009D0222" w:rsidRDefault="002B24A3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645BF51" w14:textId="77777777" w:rsidR="005A5F51" w:rsidRPr="009D0222" w:rsidRDefault="005A5F51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16. Вопрос, относящийся к вопросам местного значения сельского поселения:</w:t>
      </w:r>
    </w:p>
    <w:p w14:paraId="2CC95A1F" w14:textId="77777777" w:rsidR="005A5F51" w:rsidRPr="009D0222" w:rsidRDefault="005A5F51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Владение, пользование и распоряжение имуществом, находящимся в муниципальной собственности поселения</w:t>
      </w:r>
    </w:p>
    <w:p w14:paraId="43932CFB" w14:textId="77777777" w:rsidR="005A5F51" w:rsidRPr="009D0222" w:rsidRDefault="005A5F51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Создание условий для предоставления транспортных услуг населению и организация транспортного обслуживания населения в границах поселения</w:t>
      </w:r>
    </w:p>
    <w:p w14:paraId="00316B3C" w14:textId="77777777" w:rsidR="005A5F51" w:rsidRPr="009D0222" w:rsidRDefault="005A5F51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02EB8C4E" w14:textId="77777777" w:rsidR="005A5F51" w:rsidRPr="009D0222" w:rsidRDefault="005A5F51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14:paraId="217245F6" w14:textId="77777777" w:rsidR="005A5F51" w:rsidRPr="009D0222" w:rsidRDefault="005A5F51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37F2A401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17. Конституция РФ для определения полномочий региональной власти предусматривает формулировку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…</w:t>
      </w:r>
    </w:p>
    <w:p w14:paraId="728A9669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предметов исключительного ведения</w:t>
      </w:r>
    </w:p>
    <w:p w14:paraId="49B92CC9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предметов совместного ведения РФ и субъектов РФ</w:t>
      </w:r>
    </w:p>
    <w:p w14:paraId="5FF7F18F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вопросов регионального значения</w:t>
      </w:r>
    </w:p>
    <w:p w14:paraId="45FAF349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Г) 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</w:t>
      </w: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тот вопрос Конституция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РФ</w:t>
      </w: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не регулирует </w:t>
      </w:r>
    </w:p>
    <w:p w14:paraId="4754066B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D871AF9" w14:textId="77777777" w:rsidR="00EB52C0" w:rsidRPr="009D0222" w:rsidRDefault="00EB52C0" w:rsidP="00ED6AF5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18. Наличие полномочий органа публичной власти является признаком: </w:t>
      </w:r>
    </w:p>
    <w:p w14:paraId="4322B612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населенного пункта</w:t>
      </w:r>
    </w:p>
    <w:p w14:paraId="25AFB4DF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стабильности</w:t>
      </w:r>
    </w:p>
    <w:p w14:paraId="60BA8ACE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административно-территориальной единицы</w:t>
      </w:r>
    </w:p>
    <w:p w14:paraId="6F6BD8B9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поселения</w:t>
      </w:r>
    </w:p>
    <w:p w14:paraId="176633E3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6E1368C" w14:textId="77777777" w:rsidR="00EB52C0" w:rsidRPr="009D0222" w:rsidRDefault="00EB52C0" w:rsidP="00ED6AF5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19. Формой выравнивающей селективной государственной политики является:</w:t>
      </w:r>
    </w:p>
    <w:p w14:paraId="48F683B5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А) Субсидии государства на поддержку малого и среднего бизнеса</w:t>
      </w:r>
    </w:p>
    <w:p w14:paraId="34279158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Учреждение зон территориального развития</w:t>
      </w:r>
    </w:p>
    <w:p w14:paraId="6CFFA798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Субвенции бюджетам регионам на реализацию приоритетных целей</w:t>
      </w:r>
    </w:p>
    <w:p w14:paraId="26CD6F20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Присвоение особого правового статуса для предоставления льгот</w:t>
      </w:r>
    </w:p>
    <w:p w14:paraId="322CF0AC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119CC5B" w14:textId="77777777" w:rsidR="00EB52C0" w:rsidRPr="009D0222" w:rsidRDefault="00EB52C0" w:rsidP="0013304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20.</w:t>
      </w:r>
      <w:r w:rsidRPr="009D0222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  <w:t xml:space="preserve"> </w:t>
      </w: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Последний по времени федеральный закон, учреждающий для территории статус специальной экономической зоны:</w:t>
      </w:r>
    </w:p>
    <w:p w14:paraId="55C178AD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ФЗ об особых экономических зонах</w:t>
      </w:r>
    </w:p>
    <w:p w14:paraId="7A3F78D6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Б) ФЗ о территориях опережающего социально-экономического развития </w:t>
      </w:r>
    </w:p>
    <w:p w14:paraId="700B95F0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ФЗ о соглашении по разделу продукции</w:t>
      </w:r>
    </w:p>
    <w:p w14:paraId="0783FD1F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ФЗ о зонах территориального развития</w:t>
      </w:r>
    </w:p>
    <w:p w14:paraId="6D923526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1D0DD710" w14:textId="77777777" w:rsidR="00EC44D9" w:rsidRPr="009D0222" w:rsidRDefault="00EB52C0" w:rsidP="00ED6AF5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21.</w:t>
      </w:r>
      <w:r w:rsidR="00EC44D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перечню полномочий органов местного самоуправления следует отнести:</w:t>
      </w:r>
    </w:p>
    <w:p w14:paraId="370035CA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Принятие Устава муниципального образования</w:t>
      </w:r>
    </w:p>
    <w:p w14:paraId="1E1C49F8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Установление, изменение и отмена местных налогов и сборов</w:t>
      </w:r>
    </w:p>
    <w:p w14:paraId="3E4E82CA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В) Владение, пользование и распоряжение имуществом </w:t>
      </w:r>
    </w:p>
    <w:p w14:paraId="64FC5519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Осуществление муниципального лесного контроля</w:t>
      </w:r>
    </w:p>
    <w:p w14:paraId="3F59987E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B3BEFA4" w14:textId="77777777" w:rsidR="00EC44D9" w:rsidRPr="009D0222" w:rsidRDefault="00EC44D9" w:rsidP="00ED6AF5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22. Федеральным законом №136-ФЗ в 2014 году введен тип муниципального образования:</w:t>
      </w:r>
    </w:p>
    <w:p w14:paraId="7565468F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Муниципальное поселение</w:t>
      </w:r>
    </w:p>
    <w:p w14:paraId="4950D003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Б) Муниципальный район </w:t>
      </w:r>
    </w:p>
    <w:p w14:paraId="3C48EADE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Городской округ</w:t>
      </w:r>
    </w:p>
    <w:p w14:paraId="54671014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Городской округ с внутригородским территориальным делением</w:t>
      </w:r>
    </w:p>
    <w:p w14:paraId="10E0A968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5CFC1F7" w14:textId="77777777" w:rsidR="00EC44D9" w:rsidRPr="009D0222" w:rsidRDefault="00EC44D9" w:rsidP="00ED6AF5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23. Институт территориального общественного самоуправления (ТОС) регулируется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…</w:t>
      </w:r>
    </w:p>
    <w:p w14:paraId="5E50E9A2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Конституцией РФ</w:t>
      </w:r>
    </w:p>
    <w:p w14:paraId="611FE1F0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Хартией о местном самоуправления</w:t>
      </w:r>
    </w:p>
    <w:p w14:paraId="1F2B9838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131-ФЗ</w:t>
      </w:r>
    </w:p>
    <w:p w14:paraId="667B62A0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Г) Исключительно законами субъектов 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РФ</w:t>
      </w: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26837C81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1D4C1551" w14:textId="77777777" w:rsidR="00EC44D9" w:rsidRPr="009D0222" w:rsidRDefault="00EC44D9" w:rsidP="0013304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24. Проведение конкурса на замещение обязанностей главы исполнительной власти муниципального образования является элементом модели:</w:t>
      </w:r>
    </w:p>
    <w:p w14:paraId="0ADA7D9A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сильный мэр-совет</w:t>
      </w:r>
    </w:p>
    <w:p w14:paraId="7B1120C2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слабый мэр-совет</w:t>
      </w:r>
    </w:p>
    <w:p w14:paraId="5B22ABEF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совет-управляющий</w:t>
      </w:r>
    </w:p>
    <w:p w14:paraId="5C2ADA98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Г) мэр-собрание </w:t>
      </w:r>
    </w:p>
    <w:p w14:paraId="7310F333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6C4EE0A3" w14:textId="77777777" w:rsidR="00EC44D9" w:rsidRPr="009D0222" w:rsidRDefault="00EC44D9" w:rsidP="0013304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25. Государственные и муниципальные унитарные предприятия реализуют правовой режим управления собственностью:</w:t>
      </w:r>
    </w:p>
    <w:p w14:paraId="290CC9D3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Хозяйственного ведения</w:t>
      </w:r>
    </w:p>
    <w:p w14:paraId="6AA759D3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Казны</w:t>
      </w:r>
    </w:p>
    <w:p w14:paraId="312DDA01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Оперативного управления</w:t>
      </w:r>
    </w:p>
    <w:p w14:paraId="471136D9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Доверительного управления</w:t>
      </w:r>
    </w:p>
    <w:p w14:paraId="7A71FE8B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023F00ED" w14:textId="77777777" w:rsidR="00EC44D9" w:rsidRPr="009D0222" w:rsidRDefault="00EC44D9" w:rsidP="0013304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26. С целью выравнивания бюджетной обеспеченности муниципальных образований на основе предоставления дотаций субъектом РФ вводится:</w:t>
      </w:r>
    </w:p>
    <w:p w14:paraId="46134343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дополнительные налоги для местных предприятий</w:t>
      </w:r>
    </w:p>
    <w:p w14:paraId="6C083FE6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минимальный социальный стандарт</w:t>
      </w:r>
    </w:p>
    <w:p w14:paraId="1388543E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В) </w:t>
      </w:r>
      <w:proofErr w:type="spellStart"/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критериальный</w:t>
      </w:r>
      <w:proofErr w:type="spellEnd"/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(расчетный) уровень бюджетной обеспеченности </w:t>
      </w:r>
    </w:p>
    <w:p w14:paraId="70148166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дотации муниципалитетам</w:t>
      </w:r>
    </w:p>
    <w:p w14:paraId="5DB50CB4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05B54FE7" w14:textId="77777777" w:rsidR="00EC44D9" w:rsidRPr="009D0222" w:rsidRDefault="00EC44D9" w:rsidP="00ED6AF5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27. Определение избирательной квоты является необходимым элементом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…</w:t>
      </w:r>
    </w:p>
    <w:p w14:paraId="17C703B9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Мажоритарной системы</w:t>
      </w:r>
    </w:p>
    <w:p w14:paraId="48E68987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Смешанной системы</w:t>
      </w:r>
    </w:p>
    <w:p w14:paraId="4F36D828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В) Пропорциональной системы </w:t>
      </w:r>
    </w:p>
    <w:p w14:paraId="060F67C0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Комбинированной системы</w:t>
      </w:r>
    </w:p>
    <w:p w14:paraId="180BF5D6" w14:textId="77777777" w:rsidR="002C61CF" w:rsidRPr="009D0222" w:rsidRDefault="002C61CF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DE2D85A" w14:textId="77777777" w:rsidR="002C61CF" w:rsidRPr="009D0222" w:rsidRDefault="002C61CF" w:rsidP="0013304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28. Организация деятельности органов исполнительной и законодательной власти субъекта РФ регулируется:</w:t>
      </w:r>
    </w:p>
    <w:p w14:paraId="2292C4B9" w14:textId="77777777" w:rsidR="002C61CF" w:rsidRPr="009D0222" w:rsidRDefault="002C61CF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№131-ФЗ</w:t>
      </w:r>
    </w:p>
    <w:p w14:paraId="7391A061" w14:textId="77777777" w:rsidR="002C61CF" w:rsidRPr="009D0222" w:rsidRDefault="002C61CF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№184-ФЗ</w:t>
      </w:r>
    </w:p>
    <w:p w14:paraId="34C2ABC4" w14:textId="77777777" w:rsidR="002C61CF" w:rsidRPr="009D0222" w:rsidRDefault="002C61CF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№79-ФЗ</w:t>
      </w:r>
    </w:p>
    <w:p w14:paraId="2B4441DD" w14:textId="77777777" w:rsidR="002C61CF" w:rsidRPr="009D0222" w:rsidRDefault="002C61CF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№58-ФЗ</w:t>
      </w:r>
    </w:p>
    <w:p w14:paraId="749F95F2" w14:textId="77777777" w:rsidR="002C61CF" w:rsidRPr="009D0222" w:rsidRDefault="002C61CF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9485CE0" w14:textId="77777777" w:rsidR="002C61CF" w:rsidRPr="009D0222" w:rsidRDefault="002C61CF" w:rsidP="0013304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29. Отличительной чертой прохождения государственной гражданской службы от муниципальной является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…</w:t>
      </w:r>
    </w:p>
    <w:p w14:paraId="581FCFDF" w14:textId="77777777" w:rsidR="002C61CF" w:rsidRPr="009D0222" w:rsidRDefault="002C61CF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Ответственность перед законом</w:t>
      </w:r>
    </w:p>
    <w:p w14:paraId="57767753" w14:textId="77777777" w:rsidR="002C61CF" w:rsidRPr="009D0222" w:rsidRDefault="002C61CF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Соблюдение конфликта интересов</w:t>
      </w:r>
    </w:p>
    <w:p w14:paraId="76CC98C5" w14:textId="77777777" w:rsidR="002C61CF" w:rsidRPr="009D0222" w:rsidRDefault="002C61CF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Необходимость прохождения аттестации</w:t>
      </w:r>
    </w:p>
    <w:p w14:paraId="220DB3CE" w14:textId="77777777" w:rsidR="002C61CF" w:rsidRPr="009D0222" w:rsidRDefault="002C61CF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Г) Заключение служебного контракта </w:t>
      </w:r>
    </w:p>
    <w:p w14:paraId="02B7B198" w14:textId="77777777" w:rsidR="002C61CF" w:rsidRPr="009D0222" w:rsidRDefault="002C61CF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C24B9D5" w14:textId="77777777" w:rsidR="003353EE" w:rsidRPr="009D0222" w:rsidRDefault="003353EE" w:rsidP="00133049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30. Пороговая численность жителей муниципального посел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ения, наделенных правом голоса, позволяющая принимать решения </w:t>
      </w: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без представительного органа власти (сходом граждан)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14:paraId="07FA0144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до 300</w:t>
      </w:r>
    </w:p>
    <w:p w14:paraId="1D0F52DD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до 500</w:t>
      </w:r>
    </w:p>
    <w:p w14:paraId="6FEAB4DC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до 1000</w:t>
      </w:r>
    </w:p>
    <w:p w14:paraId="1A294E31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Г) Вопрос законом не регулируется </w:t>
      </w:r>
    </w:p>
    <w:p w14:paraId="3DA9616D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60B7235" w14:textId="77777777" w:rsidR="003353EE" w:rsidRPr="009D0222" w:rsidRDefault="003353EE" w:rsidP="00ED6AF5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31. Председатель правительства РФ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…</w:t>
      </w:r>
    </w:p>
    <w:p w14:paraId="20292C67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Выступает с посланием Федеральному Собранию</w:t>
      </w:r>
    </w:p>
    <w:p w14:paraId="66993A64" w14:textId="77777777" w:rsidR="003353EE" w:rsidRPr="009D0222" w:rsidRDefault="0013304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Б) </w:t>
      </w:r>
      <w:r w:rsidR="003353EE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Координирует работу силовых ведомств</w:t>
      </w:r>
    </w:p>
    <w:p w14:paraId="1F61F967" w14:textId="77777777" w:rsidR="003353EE" w:rsidRPr="009D0222" w:rsidRDefault="0013304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</w:t>
      </w:r>
      <w:r w:rsidR="003353EE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Назначается Президентом РФ с согласия Государственной Думы.</w:t>
      </w:r>
    </w:p>
    <w:p w14:paraId="0CA9AD8D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Курирует работу Центрального банка</w:t>
      </w:r>
    </w:p>
    <w:p w14:paraId="6473B87C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6796B14" w14:textId="77777777" w:rsidR="003353EE" w:rsidRPr="009D0222" w:rsidRDefault="003353EE" w:rsidP="00ED6AF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32. Деятельность органов местного самоуправления в РФ регулируется</w:t>
      </w:r>
      <w:r w:rsidR="00F25ABD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Федеральным законом</w:t>
      </w:r>
    </w:p>
    <w:p w14:paraId="3B0DA5AC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184-ФЗ</w:t>
      </w:r>
    </w:p>
    <w:p w14:paraId="1599954C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79-ФЗ</w:t>
      </w:r>
    </w:p>
    <w:p w14:paraId="400147F8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25-ФЗ</w:t>
      </w:r>
    </w:p>
    <w:p w14:paraId="0C32DA40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131-ФЗ</w:t>
      </w:r>
    </w:p>
    <w:p w14:paraId="15EB84F9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0758EF05" w14:textId="77777777" w:rsidR="003353EE" w:rsidRPr="009D0222" w:rsidRDefault="003353EE" w:rsidP="00ED6AF5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33. Наличие должности Президента в структуре государственной власти есть признак:</w:t>
      </w:r>
    </w:p>
    <w:p w14:paraId="79D64CE2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президентской формы правления</w:t>
      </w:r>
    </w:p>
    <w:p w14:paraId="2D50718A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парламентской формы правления</w:t>
      </w:r>
    </w:p>
    <w:p w14:paraId="0220834B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В) унитарного государства </w:t>
      </w:r>
    </w:p>
    <w:p w14:paraId="345984A7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республиканской формы правления</w:t>
      </w:r>
    </w:p>
    <w:p w14:paraId="6942BB2E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013D39D" w14:textId="77777777" w:rsidR="003353EE" w:rsidRPr="009D0222" w:rsidRDefault="003353EE" w:rsidP="00ED6AF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34. 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Москва являетс</w:t>
      </w:r>
      <w:r w:rsidR="00F25ABD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</w:t>
      </w:r>
    </w:p>
    <w:p w14:paraId="53AA0A32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городским поселением</w:t>
      </w:r>
    </w:p>
    <w:p w14:paraId="3D560A0A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Б) городским округом </w:t>
      </w:r>
    </w:p>
    <w:p w14:paraId="28CBEE5C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В) субъектом 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РФ</w:t>
      </w: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32841943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городом с особым правовым статусом</w:t>
      </w:r>
    </w:p>
    <w:p w14:paraId="10C9F104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E2FD97B" w14:textId="77777777" w:rsidR="003353EE" w:rsidRPr="009D0222" w:rsidRDefault="003353EE" w:rsidP="00ED6AF5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35. Субъекты РФ в Совете Федерации ФС имеют представителей:</w:t>
      </w:r>
    </w:p>
    <w:p w14:paraId="7CB711E8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одного</w:t>
      </w:r>
    </w:p>
    <w:p w14:paraId="1636E366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двух</w:t>
      </w:r>
    </w:p>
    <w:p w14:paraId="52BE8C1B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трех</w:t>
      </w:r>
    </w:p>
    <w:p w14:paraId="7311CFA8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Г) в зависимости от численности населения субъекта 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РФ</w:t>
      </w: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0D5856CC" w14:textId="77777777" w:rsidR="00A82019" w:rsidRPr="009D0222" w:rsidRDefault="00A8201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1067FD8" w14:textId="77777777" w:rsidR="00A82019" w:rsidRPr="009D0222" w:rsidRDefault="00A82019" w:rsidP="00ED6AF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36. В состав государственных внебюджетных фондов не входит:</w:t>
      </w:r>
    </w:p>
    <w:p w14:paraId="416329A1" w14:textId="77777777" w:rsidR="00A82019" w:rsidRPr="009D0222" w:rsidRDefault="00A82019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Пенсионный фонд</w:t>
      </w:r>
    </w:p>
    <w:p w14:paraId="1440ED1E" w14:textId="77777777" w:rsidR="00A82019" w:rsidRPr="009D0222" w:rsidRDefault="00A82019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Б) Дорожный фонд </w:t>
      </w:r>
    </w:p>
    <w:p w14:paraId="19D55365" w14:textId="77777777" w:rsidR="00A82019" w:rsidRPr="009D0222" w:rsidRDefault="00A82019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Фонд социального страхования</w:t>
      </w:r>
    </w:p>
    <w:p w14:paraId="27ED05B6" w14:textId="77777777" w:rsidR="00A82019" w:rsidRPr="009D0222" w:rsidRDefault="00A82019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Фонд обязательного медицинского страхования</w:t>
      </w:r>
    </w:p>
    <w:p w14:paraId="4B00DD8D" w14:textId="77777777" w:rsidR="00A82019" w:rsidRPr="009D0222" w:rsidRDefault="00A8201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B403A2B" w14:textId="77777777" w:rsidR="003353EE" w:rsidRPr="009D0222" w:rsidRDefault="00A82019" w:rsidP="00ED6AF5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37</w:t>
      </w:r>
      <w:r w:rsidR="003353EE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Положение Конституции РФ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3353EE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«Законы и иные нормативные правовые акты субъектов Российской Федерации не могут противоречить федеральным законам.  В случае противоречия между федеральным законом и иным актом, изданным в Российской Федерации, действует федеральный закон»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</w:t>
      </w:r>
      <w:r w:rsidR="003353EE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является иллюст</w:t>
      </w:r>
      <w:r w:rsidR="0013304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рацией принципа…</w:t>
      </w:r>
    </w:p>
    <w:p w14:paraId="6A047C8E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разделения властей</w:t>
      </w:r>
    </w:p>
    <w:p w14:paraId="492B3405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Б). </w:t>
      </w:r>
      <w:proofErr w:type="spellStart"/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субсидиарности</w:t>
      </w:r>
      <w:proofErr w:type="spellEnd"/>
    </w:p>
    <w:p w14:paraId="197774E4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В) </w:t>
      </w:r>
      <w:proofErr w:type="spellStart"/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комплементарности</w:t>
      </w:r>
      <w:proofErr w:type="spellEnd"/>
    </w:p>
    <w:p w14:paraId="16CC16D6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гомогенности</w:t>
      </w:r>
    </w:p>
    <w:p w14:paraId="2E94D893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F454829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="00A82019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Набор признаков муниципального образования, являющийся правильным?</w:t>
      </w:r>
    </w:p>
    <w:p w14:paraId="3FEE0EAF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Общность границ, собственность, бюджет.</w:t>
      </w:r>
    </w:p>
    <w:p w14:paraId="2AB6157C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Собственность, бюджет, исполнительные органы власти.</w:t>
      </w:r>
    </w:p>
    <w:p w14:paraId="2662FB95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В) Собственность, бюджет, выборные органы власти.</w:t>
      </w:r>
    </w:p>
    <w:p w14:paraId="3E5A4C2F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Собственность, бюджет, количество населения.</w:t>
      </w:r>
    </w:p>
    <w:p w14:paraId="292984BC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8D5FC16" w14:textId="77777777" w:rsidR="003353EE" w:rsidRPr="009D0222" w:rsidRDefault="003353EE" w:rsidP="00ED6AF5">
      <w:pPr>
        <w:pStyle w:val="6"/>
        <w:keepLines w:val="0"/>
        <w:autoSpaceDE w:val="0"/>
        <w:autoSpaceDN w:val="0"/>
        <w:spacing w:before="0" w:line="240" w:lineRule="auto"/>
        <w:ind w:firstLine="709"/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>3</w:t>
      </w:r>
      <w:r w:rsidR="00A82019" w:rsidRPr="009D022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>9</w:t>
      </w:r>
      <w:r w:rsidRPr="009D022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 xml:space="preserve">. </w:t>
      </w:r>
      <w:proofErr w:type="spellStart"/>
      <w:r w:rsidRPr="009D022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>Г</w:t>
      </w:r>
      <w:r w:rsidR="00133049" w:rsidRPr="009D022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>оспожнадзор</w:t>
      </w:r>
      <w:proofErr w:type="spellEnd"/>
      <w:r w:rsidR="00133049" w:rsidRPr="009D0222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ru-RU"/>
        </w:rPr>
        <w:t xml:space="preserve"> находится в системе:</w:t>
      </w:r>
    </w:p>
    <w:p w14:paraId="04349F07" w14:textId="77777777" w:rsidR="003353EE" w:rsidRPr="009D0222" w:rsidRDefault="003353EE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МВД.</w:t>
      </w:r>
    </w:p>
    <w:p w14:paraId="71C58A82" w14:textId="77777777" w:rsidR="003353EE" w:rsidRPr="009D0222" w:rsidRDefault="003353EE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Министерства юстиции.</w:t>
      </w:r>
    </w:p>
    <w:p w14:paraId="425F9B8E" w14:textId="77777777" w:rsidR="003353EE" w:rsidRPr="009D0222" w:rsidRDefault="003353EE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МЧС.</w:t>
      </w:r>
    </w:p>
    <w:p w14:paraId="68DF7A03" w14:textId="77777777" w:rsidR="003353EE" w:rsidRPr="009D0222" w:rsidRDefault="003353EE" w:rsidP="00ED6AF5">
      <w:pPr>
        <w:tabs>
          <w:tab w:val="num" w:pos="426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Министерства обороны.</w:t>
      </w:r>
    </w:p>
    <w:p w14:paraId="6058C6B7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8CC3D76" w14:textId="77777777" w:rsidR="00ED6AF5" w:rsidRPr="009D0222" w:rsidRDefault="00A82019" w:rsidP="00ED6AF5">
      <w:pPr>
        <w:pStyle w:val="a3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40.</w:t>
      </w:r>
      <w:r w:rsidR="00ED6AF5"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Система территориального планирования регулируется:</w:t>
      </w:r>
    </w:p>
    <w:p w14:paraId="5E5EAFAE" w14:textId="77777777" w:rsidR="00ED6AF5" w:rsidRPr="009D0222" w:rsidRDefault="00ED6AF5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Градостроительным кодексом РФ </w:t>
      </w:r>
    </w:p>
    <w:p w14:paraId="7186A1EA" w14:textId="77777777" w:rsidR="00ED6AF5" w:rsidRPr="009D0222" w:rsidRDefault="00ED6AF5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Б) Бюджетным кодексом РФ</w:t>
      </w:r>
    </w:p>
    <w:p w14:paraId="54FE89F0" w14:textId="77777777" w:rsidR="00ED6AF5" w:rsidRPr="009D0222" w:rsidRDefault="00ED6AF5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В) Конституцией РФ</w:t>
      </w:r>
    </w:p>
    <w:p w14:paraId="43FEA6CF" w14:textId="77777777" w:rsidR="00ED6AF5" w:rsidRPr="009D0222" w:rsidRDefault="00ED6AF5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022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Г) ФЗ-172 «О стратегическом планировании в РФ»</w:t>
      </w:r>
    </w:p>
    <w:p w14:paraId="1B523F40" w14:textId="77777777" w:rsidR="002E41AC" w:rsidRPr="009D0222" w:rsidRDefault="002E41AC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D512AE1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DE6CF27" w14:textId="77777777" w:rsidR="003353EE" w:rsidRPr="009D0222" w:rsidRDefault="003353EE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A60E11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5F76889A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1636166" w14:textId="77777777" w:rsidR="00EC44D9" w:rsidRPr="009D0222" w:rsidRDefault="00EC44D9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C9C5DA5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</w:p>
    <w:p w14:paraId="55C169BE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8027FF4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2F39CFE" w14:textId="77777777" w:rsidR="00EB52C0" w:rsidRPr="009D0222" w:rsidRDefault="00EB52C0" w:rsidP="00ED6A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6DA7EBD" w14:textId="77777777" w:rsidR="005A5F51" w:rsidRPr="009D0222" w:rsidRDefault="005A5F51" w:rsidP="00ED6AF5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73CD08F" w14:textId="77777777" w:rsidR="00886137" w:rsidRPr="009D0222" w:rsidRDefault="009D0222" w:rsidP="00ED6AF5">
      <w:pPr>
        <w:spacing w:after="0" w:line="240" w:lineRule="auto"/>
        <w:ind w:firstLine="709"/>
        <w:rPr>
          <w:rFonts w:ascii="Times New Roman" w:hAnsi="Times New Roman" w:cs="Times New Roman"/>
          <w:bCs/>
          <w:sz w:val="20"/>
          <w:szCs w:val="20"/>
        </w:rPr>
      </w:pPr>
    </w:p>
    <w:p w14:paraId="6319C4C1" w14:textId="77777777" w:rsidR="00750276" w:rsidRPr="009D0222" w:rsidRDefault="00750276" w:rsidP="00ED6AF5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</w:p>
    <w:sectPr w:rsidR="00750276" w:rsidRPr="009D0222" w:rsidSect="00ED6A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E3D95"/>
    <w:multiLevelType w:val="hybridMultilevel"/>
    <w:tmpl w:val="9752A280"/>
    <w:lvl w:ilvl="0" w:tplc="18F24DBC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64FD07A1"/>
    <w:multiLevelType w:val="hybridMultilevel"/>
    <w:tmpl w:val="AF7E08F4"/>
    <w:lvl w:ilvl="0" w:tplc="F5F2070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bCs w:val="0"/>
        <w:sz w:val="22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155"/>
        </w:tabs>
        <w:ind w:left="1155" w:hanging="36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156306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670648">
    <w:abstractNumId w:val="1"/>
  </w:num>
  <w:num w:numId="3" w16cid:durableId="1281569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76"/>
    <w:rsid w:val="000742E5"/>
    <w:rsid w:val="00133049"/>
    <w:rsid w:val="00254F62"/>
    <w:rsid w:val="00286D94"/>
    <w:rsid w:val="002B24A3"/>
    <w:rsid w:val="002C61CF"/>
    <w:rsid w:val="002E41AC"/>
    <w:rsid w:val="003353EE"/>
    <w:rsid w:val="005A5F51"/>
    <w:rsid w:val="00671C47"/>
    <w:rsid w:val="00750276"/>
    <w:rsid w:val="007B1031"/>
    <w:rsid w:val="009A396E"/>
    <w:rsid w:val="009D0222"/>
    <w:rsid w:val="009E2479"/>
    <w:rsid w:val="00A82019"/>
    <w:rsid w:val="00EB52C0"/>
    <w:rsid w:val="00EC44D9"/>
    <w:rsid w:val="00ED6AF5"/>
    <w:rsid w:val="00F25ABD"/>
    <w:rsid w:val="00F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0C3F"/>
  <w15:chartTrackingRefBased/>
  <w15:docId w15:val="{4B8EA91F-D725-4858-B91D-99DDD487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53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B52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B52C0"/>
  </w:style>
  <w:style w:type="paragraph" w:styleId="a5">
    <w:name w:val="List Paragraph"/>
    <w:basedOn w:val="a"/>
    <w:uiPriority w:val="34"/>
    <w:qFormat/>
    <w:rsid w:val="003353EE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3353EE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пользователь Microsoft Office</cp:lastModifiedBy>
  <cp:revision>2</cp:revision>
  <dcterms:created xsi:type="dcterms:W3CDTF">2022-04-07T17:39:00Z</dcterms:created>
  <dcterms:modified xsi:type="dcterms:W3CDTF">2022-04-07T17:39:00Z</dcterms:modified>
</cp:coreProperties>
</file>